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287" w:rsidRPr="00327822" w:rsidRDefault="00751287" w:rsidP="00751287">
      <w:pPr>
        <w:spacing w:before="0" w:after="0" w:line="360" w:lineRule="auto"/>
        <w:jc w:val="center"/>
        <w:outlineLvl w:val="0"/>
        <w:rPr>
          <w:rFonts w:eastAsia="Times New Roman"/>
          <w:b/>
          <w:bCs/>
          <w:szCs w:val="26"/>
          <w:lang w:val="pt-BR"/>
        </w:rPr>
      </w:pPr>
      <w:r w:rsidRPr="00327822">
        <w:rPr>
          <w:rFonts w:eastAsia="Times New Roman"/>
          <w:b/>
          <w:bCs/>
          <w:szCs w:val="26"/>
          <w:lang w:val="pt-BR"/>
        </w:rPr>
        <w:t>CHƯƠNG TRÌNH MÔN HỌC</w:t>
      </w:r>
    </w:p>
    <w:p w:rsidR="00751287" w:rsidRPr="00327822" w:rsidRDefault="00751287" w:rsidP="00751287">
      <w:pPr>
        <w:spacing w:before="0" w:after="0" w:line="360" w:lineRule="auto"/>
        <w:jc w:val="center"/>
        <w:rPr>
          <w:rFonts w:eastAsia="Times New Roman"/>
          <w:i/>
          <w:iCs/>
          <w:szCs w:val="26"/>
          <w:lang w:val="pt-BR"/>
        </w:rPr>
      </w:pPr>
    </w:p>
    <w:p w:rsidR="00751287" w:rsidRPr="00327822" w:rsidRDefault="00751287" w:rsidP="00751287">
      <w:pPr>
        <w:spacing w:before="0" w:after="0" w:line="360" w:lineRule="auto"/>
        <w:jc w:val="center"/>
        <w:rPr>
          <w:rFonts w:eastAsia="Times New Roman"/>
          <w:i/>
          <w:iCs/>
          <w:szCs w:val="26"/>
          <w:lang w:val="pt-BR"/>
        </w:rPr>
      </w:pPr>
    </w:p>
    <w:p w:rsidR="00751287" w:rsidRPr="00327822" w:rsidRDefault="00751287" w:rsidP="00751287">
      <w:pPr>
        <w:spacing w:before="0" w:after="0" w:line="360" w:lineRule="auto"/>
        <w:jc w:val="both"/>
        <w:outlineLvl w:val="0"/>
        <w:rPr>
          <w:rFonts w:eastAsia="Times New Roman"/>
          <w:b/>
          <w:bCs/>
          <w:szCs w:val="26"/>
          <w:lang w:val="pt-BR"/>
        </w:rPr>
      </w:pPr>
      <w:r w:rsidRPr="00327822">
        <w:rPr>
          <w:rFonts w:eastAsia="Times New Roman"/>
          <w:b/>
          <w:bCs/>
          <w:szCs w:val="26"/>
          <w:lang w:val="pt-BR"/>
        </w:rPr>
        <w:t>Tên môn học</w:t>
      </w:r>
      <w:r w:rsidRPr="00327822">
        <w:rPr>
          <w:rFonts w:eastAsia="Times New Roman"/>
          <w:b/>
          <w:szCs w:val="26"/>
          <w:lang w:val="pt-BR"/>
        </w:rPr>
        <w:t xml:space="preserve">: </w:t>
      </w:r>
      <w:r w:rsidR="004432B7">
        <w:rPr>
          <w:rFonts w:eastAsia="Times New Roman"/>
          <w:b/>
          <w:szCs w:val="26"/>
          <w:lang w:val="pt-BR"/>
        </w:rPr>
        <w:t>Tiếng Anh</w:t>
      </w:r>
      <w:bookmarkStart w:id="0" w:name="_GoBack"/>
      <w:bookmarkEnd w:id="0"/>
      <w:r w:rsidRPr="00327822">
        <w:rPr>
          <w:rFonts w:eastAsia="Times New Roman"/>
          <w:b/>
          <w:szCs w:val="26"/>
          <w:lang w:val="pt-BR"/>
        </w:rPr>
        <w:t xml:space="preserve"> 2 (HỆ CAO ĐẲNG)</w:t>
      </w:r>
    </w:p>
    <w:p w:rsidR="00751287" w:rsidRPr="00327822" w:rsidRDefault="00751287" w:rsidP="00751287">
      <w:pPr>
        <w:spacing w:before="0" w:after="0" w:line="360" w:lineRule="auto"/>
        <w:jc w:val="both"/>
        <w:outlineLvl w:val="0"/>
        <w:rPr>
          <w:rFonts w:eastAsia="Times New Roman"/>
          <w:szCs w:val="26"/>
          <w:lang w:val="pt-BR"/>
        </w:rPr>
      </w:pPr>
      <w:r w:rsidRPr="00327822">
        <w:rPr>
          <w:rFonts w:eastAsia="Times New Roman"/>
          <w:b/>
          <w:bCs/>
          <w:szCs w:val="26"/>
          <w:lang w:val="pt-BR"/>
        </w:rPr>
        <w:t>Mã môn học</w:t>
      </w:r>
      <w:r w:rsidRPr="00327822">
        <w:rPr>
          <w:rFonts w:eastAsia="Times New Roman"/>
          <w:szCs w:val="26"/>
          <w:lang w:val="pt-BR"/>
        </w:rPr>
        <w:t xml:space="preserve">: </w:t>
      </w:r>
    </w:p>
    <w:p w:rsidR="00751287" w:rsidRPr="00327822" w:rsidRDefault="00751287" w:rsidP="00751287">
      <w:pPr>
        <w:spacing w:before="0" w:after="0" w:line="360" w:lineRule="auto"/>
        <w:jc w:val="both"/>
        <w:outlineLvl w:val="0"/>
        <w:rPr>
          <w:szCs w:val="26"/>
          <w:lang w:val="pt-BR"/>
        </w:rPr>
      </w:pPr>
      <w:r w:rsidRPr="00327822">
        <w:rPr>
          <w:b/>
          <w:bCs/>
          <w:szCs w:val="26"/>
          <w:lang w:val="pt-BR"/>
        </w:rPr>
        <w:t xml:space="preserve">Thời gian thực hiện môn học: </w:t>
      </w:r>
      <w:r w:rsidRPr="00327822">
        <w:rPr>
          <w:bCs/>
          <w:szCs w:val="26"/>
          <w:lang w:val="pt-BR"/>
        </w:rPr>
        <w:t>40</w:t>
      </w:r>
      <w:r w:rsidRPr="00327822">
        <w:rPr>
          <w:b/>
          <w:bCs/>
          <w:szCs w:val="26"/>
          <w:lang w:val="pt-BR"/>
        </w:rPr>
        <w:t xml:space="preserve"> </w:t>
      </w:r>
      <w:r w:rsidRPr="00327822">
        <w:rPr>
          <w:szCs w:val="26"/>
          <w:lang w:val="pt-BR"/>
        </w:rPr>
        <w:t>giờ; (Lý thuyết: 15 giờ; Thực hành, thí nghiệm, thảo luận, bài tập: 24 giờ; Kiểm tra và ôn tập: 1 giờ)</w:t>
      </w:r>
    </w:p>
    <w:p w:rsidR="00751287" w:rsidRPr="00327822" w:rsidRDefault="00751287" w:rsidP="00751287">
      <w:pPr>
        <w:spacing w:before="0" w:after="0" w:line="360" w:lineRule="auto"/>
        <w:jc w:val="both"/>
        <w:outlineLvl w:val="0"/>
        <w:rPr>
          <w:szCs w:val="26"/>
          <w:lang w:val="pt-BR"/>
        </w:rPr>
      </w:pPr>
      <w:r w:rsidRPr="00327822">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751287" w:rsidRPr="00327822" w:rsidRDefault="00751287" w:rsidP="00751287">
      <w:pPr>
        <w:spacing w:before="0" w:after="0" w:line="360" w:lineRule="auto"/>
        <w:ind w:firstLine="720"/>
        <w:jc w:val="both"/>
        <w:rPr>
          <w:szCs w:val="26"/>
        </w:rPr>
      </w:pPr>
      <w:r w:rsidRPr="00327822">
        <w:rPr>
          <w:b/>
          <w:bCs/>
          <w:szCs w:val="26"/>
          <w:lang w:val="vi-VN"/>
        </w:rPr>
        <w:t>I. Vị trí, tính chất của môn h</w:t>
      </w:r>
      <w:r w:rsidRPr="00327822">
        <w:rPr>
          <w:b/>
          <w:bCs/>
          <w:szCs w:val="26"/>
        </w:rPr>
        <w:t>ọ</w:t>
      </w:r>
      <w:r w:rsidRPr="00327822">
        <w:rPr>
          <w:b/>
          <w:bCs/>
          <w:szCs w:val="26"/>
          <w:lang w:val="vi-VN"/>
        </w:rPr>
        <w:t>c</w:t>
      </w:r>
    </w:p>
    <w:p w:rsidR="00751287" w:rsidRPr="00327822" w:rsidRDefault="00751287" w:rsidP="00751287">
      <w:pPr>
        <w:spacing w:before="0" w:after="0" w:line="360" w:lineRule="auto"/>
        <w:ind w:firstLine="720"/>
        <w:jc w:val="both"/>
        <w:rPr>
          <w:szCs w:val="26"/>
        </w:rPr>
      </w:pPr>
      <w:r w:rsidRPr="00327822">
        <w:rPr>
          <w:b/>
          <w:bCs/>
          <w:szCs w:val="26"/>
          <w:lang w:val="vi-VN"/>
        </w:rPr>
        <w:t>1. Vị trí:</w:t>
      </w:r>
      <w:r w:rsidRPr="00327822">
        <w:rPr>
          <w:szCs w:val="26"/>
          <w:lang w:val="vi-VN"/>
        </w:rPr>
        <w:t xml:space="preserve"> Môn học Tiếng Anh là một trong các môn học ngoại ngữ bắt buộc thuộc khối các môn học chung trong chương trình đào tạo trình độ cao đẳng.</w:t>
      </w:r>
    </w:p>
    <w:p w:rsidR="00751287" w:rsidRPr="00327822" w:rsidRDefault="00751287" w:rsidP="00751287">
      <w:pPr>
        <w:spacing w:before="0" w:after="0" w:line="360" w:lineRule="auto"/>
        <w:ind w:firstLine="720"/>
        <w:jc w:val="both"/>
        <w:rPr>
          <w:szCs w:val="26"/>
        </w:rPr>
      </w:pPr>
      <w:r w:rsidRPr="00327822">
        <w:rPr>
          <w:b/>
          <w:bCs/>
          <w:szCs w:val="26"/>
          <w:lang w:val="vi-VN"/>
        </w:rPr>
        <w:t>2. Tính chất:</w:t>
      </w:r>
      <w:r w:rsidRPr="00327822">
        <w:rPr>
          <w:szCs w:val="26"/>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751287" w:rsidRPr="00327822" w:rsidRDefault="00751287" w:rsidP="00751287">
      <w:pPr>
        <w:spacing w:before="0" w:after="0" w:line="360" w:lineRule="auto"/>
        <w:ind w:firstLine="720"/>
        <w:jc w:val="both"/>
        <w:rPr>
          <w:szCs w:val="26"/>
        </w:rPr>
      </w:pPr>
      <w:r w:rsidRPr="00327822">
        <w:rPr>
          <w:b/>
          <w:bCs/>
          <w:szCs w:val="26"/>
          <w:lang w:val="vi-VN"/>
        </w:rPr>
        <w:t>II. Mục tiêu môn học</w:t>
      </w:r>
    </w:p>
    <w:p w:rsidR="00751287" w:rsidRPr="00327822" w:rsidRDefault="00751287" w:rsidP="00751287">
      <w:pPr>
        <w:spacing w:before="0" w:after="0" w:line="360" w:lineRule="auto"/>
        <w:ind w:firstLine="720"/>
        <w:jc w:val="both"/>
        <w:rPr>
          <w:szCs w:val="26"/>
        </w:rPr>
      </w:pPr>
      <w:r w:rsidRPr="00327822">
        <w:rPr>
          <w:szCs w:val="26"/>
          <w:lang w:val="vi-VN"/>
        </w:rPr>
        <w:t>Sau khi học xong chương trình ở trình độ cao đẳng, người học đạt được trình độ năng lực ngoại ngữ Bậc 2 theo Khung năng lực ngoại ngữ 6 bậc dùng cho Việt Nam, cụ thể:</w:t>
      </w:r>
    </w:p>
    <w:p w:rsidR="00751287" w:rsidRPr="00327822" w:rsidRDefault="00751287" w:rsidP="00751287">
      <w:pPr>
        <w:spacing w:before="0" w:after="0" w:line="360" w:lineRule="auto"/>
        <w:ind w:firstLine="720"/>
        <w:jc w:val="both"/>
        <w:rPr>
          <w:szCs w:val="26"/>
        </w:rPr>
      </w:pPr>
      <w:r w:rsidRPr="00327822">
        <w:rPr>
          <w:b/>
          <w:bCs/>
          <w:szCs w:val="26"/>
          <w:lang w:val="vi-VN"/>
        </w:rPr>
        <w:t xml:space="preserve">1. </w:t>
      </w:r>
      <w:r w:rsidRPr="00327822">
        <w:rPr>
          <w:b/>
          <w:bCs/>
          <w:szCs w:val="26"/>
        </w:rPr>
        <w:t>V</w:t>
      </w:r>
      <w:r w:rsidRPr="00327822">
        <w:rPr>
          <w:b/>
          <w:bCs/>
          <w:szCs w:val="26"/>
          <w:lang w:val="vi-VN"/>
        </w:rPr>
        <w:t>ề kiến thức</w:t>
      </w:r>
    </w:p>
    <w:p w:rsidR="00751287" w:rsidRPr="00327822" w:rsidRDefault="00751287" w:rsidP="00751287">
      <w:pPr>
        <w:spacing w:before="0" w:after="0" w:line="360" w:lineRule="auto"/>
        <w:ind w:firstLine="720"/>
        <w:jc w:val="both"/>
        <w:rPr>
          <w:szCs w:val="26"/>
        </w:rPr>
      </w:pPr>
      <w:r w:rsidRPr="00327822">
        <w:rPr>
          <w:szCs w:val="26"/>
          <w:lang w:val="vi-VN"/>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751287" w:rsidRPr="00327822" w:rsidRDefault="00751287" w:rsidP="00751287">
      <w:pPr>
        <w:spacing w:before="0" w:after="0" w:line="360" w:lineRule="auto"/>
        <w:ind w:firstLine="720"/>
        <w:jc w:val="both"/>
        <w:rPr>
          <w:szCs w:val="26"/>
        </w:rPr>
      </w:pPr>
      <w:r w:rsidRPr="00327822">
        <w:rPr>
          <w:b/>
          <w:bCs/>
          <w:szCs w:val="26"/>
          <w:lang w:val="vi-VN"/>
        </w:rPr>
        <w:t xml:space="preserve">2. </w:t>
      </w:r>
      <w:r w:rsidRPr="00327822">
        <w:rPr>
          <w:b/>
          <w:bCs/>
          <w:szCs w:val="26"/>
        </w:rPr>
        <w:t>V</w:t>
      </w:r>
      <w:r w:rsidRPr="00327822">
        <w:rPr>
          <w:b/>
          <w:bCs/>
          <w:szCs w:val="26"/>
          <w:lang w:val="vi-VN"/>
        </w:rPr>
        <w:t>ề kỹ năng</w:t>
      </w:r>
    </w:p>
    <w:p w:rsidR="00751287" w:rsidRPr="00327822" w:rsidRDefault="00751287" w:rsidP="00751287">
      <w:pPr>
        <w:spacing w:before="0" w:after="0" w:line="360" w:lineRule="auto"/>
        <w:ind w:firstLine="720"/>
        <w:jc w:val="both"/>
        <w:rPr>
          <w:szCs w:val="26"/>
        </w:rPr>
      </w:pPr>
      <w:r w:rsidRPr="00327822">
        <w:rPr>
          <w:szCs w:val="26"/>
          <w:lang w:val="vi-VN"/>
        </w:rPr>
        <w:t xml:space="preserve">a) Kỹ năng nghe: Nghe và hiểu được những cụm từ và cách diễn đạt liên quan tới nhu cầu thiết yếu hằng ngày khi được diễn đạt chậm và rõ ràng về các chủ đề liên quan đến các thành viên gia đình, các hoạt động giải trí trong thời gian rảnh rỗi, vị trí </w:t>
      </w:r>
      <w:r w:rsidRPr="00327822">
        <w:rPr>
          <w:szCs w:val="26"/>
          <w:lang w:val="vi-VN"/>
        </w:rPr>
        <w:lastRenderedPageBreak/>
        <w:t>đồ đạc trong nhà, các loại thức ăn và đồ uống phổ biến,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751287" w:rsidRPr="00327822" w:rsidRDefault="00751287" w:rsidP="00751287">
      <w:pPr>
        <w:spacing w:before="0" w:after="0" w:line="360" w:lineRule="auto"/>
        <w:ind w:firstLine="720"/>
        <w:jc w:val="both"/>
        <w:rPr>
          <w:szCs w:val="26"/>
        </w:rPr>
      </w:pPr>
      <w:r w:rsidRPr="00327822">
        <w:rPr>
          <w:szCs w:val="26"/>
          <w:lang w:val="vi-VN"/>
        </w:rPr>
        <w:t>b) Kỹ năng nói: Giao tiếp một cách đơn giản và trực tiếp về các chủ đề quen thuộc hằng ngày liên quan tới tự giới thiệu bản thân, gia đình, nghề nghiệp, sở thích; chỉ đường đến những địa điểm thông thường; đặt được câu hỏi về số lượng; giới thiệu được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751287" w:rsidRPr="00327822" w:rsidRDefault="00751287" w:rsidP="00751287">
      <w:pPr>
        <w:spacing w:before="0" w:after="0" w:line="360" w:lineRule="auto"/>
        <w:ind w:firstLine="720"/>
        <w:jc w:val="both"/>
        <w:rPr>
          <w:szCs w:val="26"/>
        </w:rPr>
      </w:pPr>
      <w:r w:rsidRPr="00327822">
        <w:rPr>
          <w:szCs w:val="26"/>
          <w:lang w:val="vi-VN"/>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751287" w:rsidRPr="00327822" w:rsidRDefault="00751287" w:rsidP="00751287">
      <w:pPr>
        <w:spacing w:before="0" w:after="0" w:line="360" w:lineRule="auto"/>
        <w:ind w:firstLine="720"/>
        <w:jc w:val="both"/>
        <w:rPr>
          <w:szCs w:val="26"/>
        </w:rPr>
      </w:pPr>
      <w:r w:rsidRPr="00327822">
        <w:rPr>
          <w:szCs w:val="26"/>
          <w:lang w:val="vi-VN"/>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 các lễ hội và dịp đặc biệt, các kỳ nghỉ và các sở thích, kế hoạch và dự định cho việc chào đón năm mới, thiết bị công nghệ và thói quen mua sắm.</w:t>
      </w:r>
    </w:p>
    <w:p w:rsidR="00751287" w:rsidRPr="00327822" w:rsidRDefault="00751287" w:rsidP="00751287">
      <w:pPr>
        <w:spacing w:before="0" w:after="0" w:line="360" w:lineRule="auto"/>
        <w:ind w:firstLine="720"/>
        <w:jc w:val="both"/>
        <w:rPr>
          <w:szCs w:val="26"/>
        </w:rPr>
      </w:pPr>
      <w:bookmarkStart w:id="1" w:name="bookmark0"/>
      <w:r w:rsidRPr="00327822">
        <w:rPr>
          <w:b/>
          <w:bCs/>
          <w:szCs w:val="26"/>
          <w:lang w:val="vi-VN"/>
        </w:rPr>
        <w:t xml:space="preserve">3. </w:t>
      </w:r>
      <w:bookmarkEnd w:id="1"/>
      <w:r w:rsidRPr="00327822">
        <w:rPr>
          <w:b/>
          <w:bCs/>
          <w:szCs w:val="26"/>
        </w:rPr>
        <w:t>V</w:t>
      </w:r>
      <w:r w:rsidRPr="00327822">
        <w:rPr>
          <w:b/>
          <w:bCs/>
          <w:szCs w:val="26"/>
          <w:lang w:val="vi-VN"/>
        </w:rPr>
        <w:t>ề năng lực tự chủ và trách nhiệm</w:t>
      </w:r>
    </w:p>
    <w:p w:rsidR="00751287" w:rsidRPr="00327822" w:rsidRDefault="00751287" w:rsidP="00751287">
      <w:pPr>
        <w:spacing w:before="0" w:after="0" w:line="360" w:lineRule="auto"/>
        <w:ind w:firstLine="720"/>
        <w:jc w:val="both"/>
        <w:rPr>
          <w:szCs w:val="26"/>
        </w:rPr>
      </w:pPr>
      <w:r w:rsidRPr="00327822">
        <w:rPr>
          <w:szCs w:val="26"/>
          <w:lang w:val="vi-VN"/>
        </w:rPr>
        <w:t>- Nhận thức được tầm quan trọng của ngoại ngữ nói chung và Tiếng Anh nói riêng, có trách nhiệm trong việc sử dụng tiếng Anh trong đời sống, học tập và nghề nghiệp;</w:t>
      </w:r>
    </w:p>
    <w:p w:rsidR="00751287" w:rsidRPr="00327822" w:rsidRDefault="00751287" w:rsidP="00751287">
      <w:pPr>
        <w:spacing w:before="0" w:after="0" w:line="360" w:lineRule="auto"/>
        <w:ind w:firstLine="720"/>
        <w:jc w:val="both"/>
        <w:rPr>
          <w:szCs w:val="26"/>
        </w:rPr>
      </w:pPr>
      <w:r w:rsidRPr="00327822">
        <w:rPr>
          <w:szCs w:val="26"/>
          <w:lang w:val="vi-VN"/>
        </w:rPr>
        <w:t>- Có thể làm việc độc lập hoặc theo nhóm trong việc áp dụng tiếng Anh vào học tập, lao động và các hoạt động khác.</w:t>
      </w:r>
    </w:p>
    <w:p w:rsidR="00751287" w:rsidRPr="00327822" w:rsidRDefault="00751287" w:rsidP="00751287">
      <w:pPr>
        <w:pStyle w:val="ListParagraph"/>
        <w:tabs>
          <w:tab w:val="left" w:pos="709"/>
        </w:tabs>
        <w:spacing w:line="360" w:lineRule="auto"/>
        <w:ind w:left="0" w:firstLine="284"/>
        <w:jc w:val="both"/>
        <w:rPr>
          <w:rFonts w:ascii="Times New Roman" w:hAnsi="Times New Roman" w:cs="Times New Roman"/>
          <w:sz w:val="26"/>
          <w:szCs w:val="26"/>
          <w:lang w:val="pt-BR"/>
        </w:rPr>
      </w:pPr>
      <w:r w:rsidRPr="00327822">
        <w:rPr>
          <w:rFonts w:ascii="Times New Roman" w:hAnsi="Times New Roman" w:cs="Times New Roman"/>
          <w:b/>
          <w:bCs/>
          <w:sz w:val="26"/>
          <w:szCs w:val="26"/>
          <w:lang w:val="pt-BR"/>
        </w:rPr>
        <w:t>III. Nội dung môn học:</w:t>
      </w:r>
    </w:p>
    <w:p w:rsidR="00751287" w:rsidRPr="00327822" w:rsidRDefault="00751287" w:rsidP="00751287">
      <w:pPr>
        <w:pStyle w:val="ListParagraph"/>
        <w:tabs>
          <w:tab w:val="left" w:pos="709"/>
        </w:tabs>
        <w:spacing w:line="360" w:lineRule="auto"/>
        <w:ind w:left="425"/>
        <w:jc w:val="both"/>
        <w:rPr>
          <w:rFonts w:ascii="Times New Roman" w:hAnsi="Times New Roman" w:cs="Times New Roman"/>
          <w:b/>
          <w:bCs/>
          <w:sz w:val="26"/>
          <w:szCs w:val="26"/>
          <w:lang w:val="pt-BR"/>
        </w:rPr>
      </w:pPr>
      <w:r w:rsidRPr="00327822">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4"/>
        <w:gridCol w:w="3900"/>
        <w:gridCol w:w="1116"/>
        <w:gridCol w:w="1033"/>
        <w:gridCol w:w="1358"/>
        <w:gridCol w:w="915"/>
      </w:tblGrid>
      <w:tr w:rsidR="00751287" w:rsidRPr="00327822" w:rsidTr="00AC385A">
        <w:trPr>
          <w:trHeight w:val="288"/>
          <w:tblHeader/>
        </w:trPr>
        <w:tc>
          <w:tcPr>
            <w:tcW w:w="68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lastRenderedPageBreak/>
              <w:t>Số TT</w:t>
            </w:r>
          </w:p>
        </w:tc>
        <w:tc>
          <w:tcPr>
            <w:tcW w:w="3921" w:type="dxa"/>
            <w:vMerge w:val="restart"/>
            <w:tcBorders>
              <w:top w:val="single" w:sz="8" w:space="0" w:color="auto"/>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Tên đơn vị bài học</w:t>
            </w:r>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Tổng số</w:t>
            </w:r>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Thời gian (giờ)</w:t>
            </w:r>
          </w:p>
        </w:tc>
      </w:tr>
      <w:tr w:rsidR="00751287" w:rsidRPr="00327822" w:rsidTr="00AC385A">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51287" w:rsidRPr="00327822" w:rsidRDefault="00751287" w:rsidP="00AC385A">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751287" w:rsidRPr="00327822" w:rsidRDefault="00751287" w:rsidP="00AC385A">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751287" w:rsidRPr="00327822" w:rsidRDefault="00751287" w:rsidP="00AC385A">
            <w:pPr>
              <w:spacing w:before="0" w:after="0" w:line="360" w:lineRule="auto"/>
              <w:rPr>
                <w:rFonts w:eastAsia="Times New Roman"/>
                <w:szCs w:val="26"/>
              </w:rPr>
            </w:pPr>
          </w:p>
        </w:tc>
        <w:tc>
          <w:tcPr>
            <w:tcW w:w="1036"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Lý thuyết</w:t>
            </w:r>
          </w:p>
        </w:tc>
        <w:tc>
          <w:tcPr>
            <w:tcW w:w="1364"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Thực hành, thảo luận, bài tập</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Kiểm tra &amp; Ôn tập</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1</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751287">
            <w:pPr>
              <w:spacing w:before="0" w:after="0" w:line="360" w:lineRule="auto"/>
              <w:rPr>
                <w:szCs w:val="26"/>
                <w:lang w:val="en-GB"/>
              </w:rPr>
            </w:pPr>
            <w:r w:rsidRPr="00327822">
              <w:rPr>
                <w:szCs w:val="26"/>
              </w:rPr>
              <w:t xml:space="preserve">Bài 1: </w:t>
            </w:r>
            <w:r w:rsidRPr="00327822">
              <w:rPr>
                <w:szCs w:val="26"/>
                <w:lang w:val="en-GB"/>
              </w:rPr>
              <w:t>Special days</w:t>
            </w:r>
          </w:p>
        </w:tc>
        <w:tc>
          <w:tcPr>
            <w:tcW w:w="1121"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2</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751287">
            <w:pPr>
              <w:spacing w:before="0" w:after="0" w:line="360" w:lineRule="auto"/>
              <w:rPr>
                <w:szCs w:val="26"/>
              </w:rPr>
            </w:pPr>
            <w:r w:rsidRPr="00327822">
              <w:rPr>
                <w:szCs w:val="26"/>
              </w:rPr>
              <w:t>Bài 2: On vacation</w:t>
            </w:r>
          </w:p>
        </w:tc>
        <w:tc>
          <w:tcPr>
            <w:tcW w:w="1121"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lang w:val="en-GB"/>
              </w:rPr>
            </w:pPr>
            <w:r w:rsidRPr="00327822">
              <w:rPr>
                <w:szCs w:val="26"/>
                <w:lang w:val="en-GB"/>
              </w:rPr>
              <w:t>3</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rPr>
                <w:szCs w:val="26"/>
              </w:rPr>
            </w:pPr>
            <w:r w:rsidRPr="00327822">
              <w:rPr>
                <w:szCs w:val="26"/>
                <w:lang w:val="vi-VN"/>
              </w:rPr>
              <w:t>Consolidation &amp; test</w:t>
            </w:r>
          </w:p>
        </w:tc>
        <w:tc>
          <w:tcPr>
            <w:tcW w:w="1121"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2</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1</w:t>
            </w:r>
          </w:p>
        </w:tc>
        <w:tc>
          <w:tcPr>
            <w:tcW w:w="1364"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1</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lang w:val="en-GB"/>
              </w:rPr>
            </w:pPr>
            <w:r w:rsidRPr="00327822">
              <w:rPr>
                <w:szCs w:val="26"/>
                <w:lang w:val="en-GB"/>
              </w:rPr>
              <w:t>4</w:t>
            </w:r>
          </w:p>
        </w:tc>
        <w:tc>
          <w:tcPr>
            <w:tcW w:w="39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751287">
            <w:pPr>
              <w:spacing w:before="0" w:after="0" w:line="360" w:lineRule="auto"/>
              <w:rPr>
                <w:szCs w:val="26"/>
              </w:rPr>
            </w:pPr>
            <w:r w:rsidRPr="00327822">
              <w:rPr>
                <w:szCs w:val="26"/>
              </w:rPr>
              <w:t>Bài 3: Daily activities</w:t>
            </w:r>
          </w:p>
        </w:tc>
        <w:tc>
          <w:tcPr>
            <w:tcW w:w="1121" w:type="dxa"/>
            <w:tcBorders>
              <w:top w:val="nil"/>
              <w:left w:val="nil"/>
              <w:bottom w:val="single" w:sz="8" w:space="0" w:color="auto"/>
              <w:right w:val="single" w:sz="8" w:space="0" w:color="auto"/>
            </w:tcBorders>
            <w:shd w:val="clear" w:color="auto" w:fill="FFFFFF"/>
            <w:hideMark/>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lang w:val="en-GB"/>
              </w:rPr>
            </w:pPr>
            <w:r w:rsidRPr="00327822">
              <w:rPr>
                <w:szCs w:val="26"/>
                <w:lang w:val="en-GB"/>
              </w:rPr>
              <w:t>5</w:t>
            </w:r>
          </w:p>
        </w:tc>
        <w:tc>
          <w:tcPr>
            <w:tcW w:w="39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751287">
            <w:pPr>
              <w:spacing w:before="0" w:after="0" w:line="360" w:lineRule="auto"/>
              <w:rPr>
                <w:szCs w:val="26"/>
              </w:rPr>
            </w:pPr>
            <w:r w:rsidRPr="00327822">
              <w:rPr>
                <w:szCs w:val="26"/>
              </w:rPr>
              <w:t>Bài 4: Things I like</w:t>
            </w:r>
          </w:p>
        </w:tc>
        <w:tc>
          <w:tcPr>
            <w:tcW w:w="1121" w:type="dxa"/>
            <w:tcBorders>
              <w:top w:val="nil"/>
              <w:left w:val="nil"/>
              <w:bottom w:val="single" w:sz="8" w:space="0" w:color="auto"/>
              <w:right w:val="single" w:sz="8" w:space="0" w:color="auto"/>
            </w:tcBorders>
            <w:shd w:val="clear" w:color="auto" w:fill="FFFFFF"/>
            <w:hideMark/>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lang w:val="en-GB"/>
              </w:rPr>
            </w:pPr>
            <w:r w:rsidRPr="00327822">
              <w:rPr>
                <w:szCs w:val="26"/>
                <w:lang w:val="en-GB"/>
              </w:rPr>
              <w:t>6</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rPr>
                <w:szCs w:val="26"/>
                <w:lang w:val="en-GB"/>
              </w:rPr>
            </w:pPr>
            <w:r w:rsidRPr="00327822">
              <w:rPr>
                <w:szCs w:val="26"/>
                <w:lang w:val="vi-VN"/>
              </w:rPr>
              <w:t xml:space="preserve">Consolidation </w:t>
            </w:r>
            <w:r w:rsidRPr="00327822">
              <w:rPr>
                <w:szCs w:val="26"/>
                <w:lang w:val="en-GB"/>
              </w:rPr>
              <w:t>&amp; test</w:t>
            </w:r>
          </w:p>
        </w:tc>
        <w:tc>
          <w:tcPr>
            <w:tcW w:w="1121"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2</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2</w:t>
            </w:r>
          </w:p>
        </w:tc>
        <w:tc>
          <w:tcPr>
            <w:tcW w:w="1364"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szCs w:val="26"/>
              </w:rPr>
              <w:t> </w:t>
            </w:r>
          </w:p>
        </w:tc>
        <w:tc>
          <w:tcPr>
            <w:tcW w:w="39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rPr>
                <w:rFonts w:eastAsia="Times New Roman"/>
                <w:szCs w:val="26"/>
              </w:rPr>
            </w:pPr>
            <w:r w:rsidRPr="00327822">
              <w:rPr>
                <w:rFonts w:eastAsia="Times New Roman"/>
                <w:b/>
                <w:bCs/>
                <w:szCs w:val="26"/>
              </w:rPr>
              <w:t>Tổng cộng</w:t>
            </w:r>
          </w:p>
        </w:tc>
        <w:tc>
          <w:tcPr>
            <w:tcW w:w="11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40</w:t>
            </w:r>
          </w:p>
        </w:tc>
        <w:tc>
          <w:tcPr>
            <w:tcW w:w="1036"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15</w:t>
            </w:r>
          </w:p>
        </w:tc>
        <w:tc>
          <w:tcPr>
            <w:tcW w:w="1364"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24</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01</w:t>
            </w:r>
          </w:p>
        </w:tc>
      </w:tr>
    </w:tbl>
    <w:p w:rsidR="00751287" w:rsidRPr="00327822" w:rsidRDefault="00751287" w:rsidP="00751287">
      <w:pPr>
        <w:spacing w:before="0" w:after="0" w:line="360" w:lineRule="auto"/>
        <w:ind w:firstLine="720"/>
        <w:jc w:val="both"/>
        <w:rPr>
          <w:szCs w:val="26"/>
        </w:rPr>
      </w:pPr>
      <w:bookmarkStart w:id="2" w:name="bookmark91"/>
      <w:r w:rsidRPr="00327822">
        <w:rPr>
          <w:b/>
          <w:bCs/>
          <w:szCs w:val="26"/>
          <w:lang w:val="vi-VN"/>
        </w:rPr>
        <w:t>2. Nội dung chi tiết như sau:</w:t>
      </w:r>
      <w:bookmarkEnd w:id="2"/>
    </w:p>
    <w:p w:rsidR="00D0221D" w:rsidRPr="00327822" w:rsidRDefault="00D0221D" w:rsidP="00D0221D">
      <w:pPr>
        <w:spacing w:before="0" w:after="0" w:line="240" w:lineRule="auto"/>
        <w:jc w:val="center"/>
        <w:rPr>
          <w:rFonts w:eastAsia="Times New Roman"/>
          <w:bCs/>
          <w:szCs w:val="26"/>
          <w:lang w:val="en-GB"/>
        </w:rPr>
      </w:pPr>
      <w:r w:rsidRPr="00327822">
        <w:rPr>
          <w:rFonts w:eastAsia="Times New Roman"/>
          <w:b/>
          <w:bCs/>
          <w:szCs w:val="26"/>
          <w:lang w:val="vi-VN"/>
        </w:rPr>
        <w:t xml:space="preserve">Bài </w:t>
      </w:r>
      <w:r w:rsidRPr="00327822">
        <w:rPr>
          <w:rFonts w:eastAsia="Times New Roman"/>
          <w:b/>
          <w:bCs/>
          <w:szCs w:val="26"/>
          <w:lang w:val="en-GB"/>
        </w:rPr>
        <w:t>1</w:t>
      </w:r>
      <w:r w:rsidRPr="00327822">
        <w:rPr>
          <w:rFonts w:eastAsia="Times New Roman"/>
          <w:b/>
          <w:bCs/>
          <w:szCs w:val="26"/>
          <w:lang w:val="vi-VN"/>
        </w:rPr>
        <w:t xml:space="preserve">. SPECIAL </w:t>
      </w:r>
      <w:r w:rsidRPr="00327822">
        <w:rPr>
          <w:rFonts w:eastAsia="Times New Roman"/>
          <w:b/>
          <w:bCs/>
          <w:szCs w:val="26"/>
          <w:lang w:val="en-GB"/>
        </w:rPr>
        <w:t>DAYS</w:t>
      </w:r>
      <w:r w:rsidRPr="00327822">
        <w:rPr>
          <w:rFonts w:eastAsia="Times New Roman"/>
          <w:b/>
          <w:bCs/>
          <w:szCs w:val="26"/>
          <w:lang w:val="en-GB"/>
        </w:rPr>
        <w:br/>
      </w:r>
      <w:r w:rsidRPr="00327822">
        <w:rPr>
          <w:rFonts w:eastAsia="Times New Roman"/>
          <w:bCs/>
          <w:szCs w:val="26"/>
          <w:lang w:val="en-GB"/>
        </w:rPr>
        <w:t>Thời gian: 9 giờ</w:t>
      </w:r>
    </w:p>
    <w:p w:rsidR="00D0221D" w:rsidRPr="00327822" w:rsidRDefault="00D0221D" w:rsidP="00D0221D">
      <w:pPr>
        <w:spacing w:before="0" w:after="0" w:line="240" w:lineRule="auto"/>
        <w:jc w:val="center"/>
        <w:rPr>
          <w:rFonts w:eastAsia="Times New Roman"/>
          <w:szCs w:val="26"/>
        </w:rPr>
      </w:pP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b/>
          <w:bCs/>
          <w:szCs w:val="26"/>
          <w:lang w:val="vi-VN"/>
        </w:rPr>
        <w:t>1. Mục tiêu</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Sử dụng thì Present simple và Present continuous, giới từ chỉ th</w:t>
      </w:r>
      <w:r w:rsidRPr="00327822">
        <w:rPr>
          <w:rFonts w:eastAsia="Times New Roman"/>
          <w:szCs w:val="26"/>
        </w:rPr>
        <w:t>ờ</w:t>
      </w:r>
      <w:r w:rsidRPr="00327822">
        <w:rPr>
          <w:rFonts w:eastAsia="Times New Roman"/>
          <w:szCs w:val="26"/>
          <w:lang w:val="vi-VN"/>
        </w:rPr>
        <w:t>i gian (prepositions of time) và các từ vựng về quần áo, màu sắc, lễ hội và sự kiện đặc biệt và tính từ mô tả ngoại hình;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lễ hội và các thông tin có liên quan;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Thực hành nói về các hoạt động của gia đình trong các lễ hội và sự kiện đặc biệt;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w:t>
      </w:r>
      <w:r w:rsidRPr="00327822">
        <w:rPr>
          <w:rFonts w:eastAsia="Times New Roman"/>
          <w:szCs w:val="26"/>
        </w:rPr>
        <w:t>ể</w:t>
      </w:r>
      <w:r w:rsidRPr="00327822">
        <w:rPr>
          <w:rFonts w:eastAsia="Times New Roman"/>
          <w:szCs w:val="26"/>
          <w:lang w:val="vi-VN"/>
        </w:rPr>
        <w:t>u và trả lời câu hỏi về các hoạt động trong ngày Tết truyền thống Việt Nam;</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ngắn mô tả một lễ hội hoặc sự kiện đặc biệt.</w:t>
      </w:r>
    </w:p>
    <w:p w:rsidR="00D0221D" w:rsidRPr="00327822" w:rsidRDefault="00D0221D" w:rsidP="00D0221D">
      <w:pPr>
        <w:spacing w:before="0" w:after="120" w:line="240" w:lineRule="auto"/>
        <w:ind w:firstLine="720"/>
        <w:jc w:val="both"/>
        <w:rPr>
          <w:rFonts w:eastAsia="Times New Roman"/>
          <w:szCs w:val="26"/>
        </w:rPr>
      </w:pPr>
      <w:bookmarkStart w:id="3" w:name="bookmark29"/>
      <w:r w:rsidRPr="00327822">
        <w:rPr>
          <w:rFonts w:eastAsia="Times New Roman"/>
          <w:b/>
          <w:bCs/>
          <w:szCs w:val="26"/>
          <w:lang w:val="vi-VN"/>
        </w:rPr>
        <w:t>2. Nội dung</w:t>
      </w:r>
      <w:bookmarkEnd w:id="3"/>
    </w:p>
    <w:p w:rsidR="00D0221D" w:rsidRPr="00327822" w:rsidRDefault="00D0221D" w:rsidP="00D0221D">
      <w:pPr>
        <w:spacing w:before="0" w:after="120" w:line="240" w:lineRule="auto"/>
        <w:ind w:firstLine="720"/>
        <w:jc w:val="both"/>
        <w:rPr>
          <w:rFonts w:eastAsia="Times New Roman"/>
          <w:szCs w:val="26"/>
        </w:rPr>
      </w:pPr>
      <w:bookmarkStart w:id="4" w:name="bookmark30"/>
      <w:r w:rsidRPr="00327822">
        <w:rPr>
          <w:rFonts w:eastAsia="Times New Roman"/>
          <w:b/>
          <w:bCs/>
          <w:szCs w:val="26"/>
          <w:lang w:val="vi-VN"/>
        </w:rPr>
        <w:t>2.1. Từ vựng (Vocabulary)</w:t>
      </w:r>
      <w:bookmarkEnd w:id="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Các ngày lễ quan trọng;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Từ vựng mô tả ngoại hình;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2.1.3. Quần áo và màu sắc.</w:t>
      </w:r>
    </w:p>
    <w:p w:rsidR="00D0221D" w:rsidRPr="00327822" w:rsidRDefault="00D0221D" w:rsidP="00D0221D">
      <w:pPr>
        <w:spacing w:before="0" w:after="120" w:line="240" w:lineRule="auto"/>
        <w:ind w:firstLine="720"/>
        <w:jc w:val="both"/>
        <w:rPr>
          <w:rFonts w:eastAsia="Times New Roman"/>
          <w:szCs w:val="26"/>
        </w:rPr>
      </w:pPr>
      <w:bookmarkStart w:id="5" w:name="bookmark31"/>
      <w:r w:rsidRPr="00327822">
        <w:rPr>
          <w:rFonts w:eastAsia="Times New Roman"/>
          <w:b/>
          <w:bCs/>
          <w:szCs w:val="26"/>
          <w:lang w:val="vi-VN"/>
        </w:rPr>
        <w:t>2.2. Ngữ pháp (Grammar)</w:t>
      </w:r>
      <w:bookmarkEnd w:id="5"/>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Thì hiện tại đơn;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Thì hiện tại tiếp diễn;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2.2.3. Giới từ chỉ thời gian.</w:t>
      </w:r>
    </w:p>
    <w:p w:rsidR="00D0221D" w:rsidRPr="00327822" w:rsidRDefault="00D0221D" w:rsidP="00D0221D">
      <w:pPr>
        <w:spacing w:before="0" w:after="120" w:line="240" w:lineRule="auto"/>
        <w:ind w:firstLine="720"/>
        <w:jc w:val="both"/>
        <w:rPr>
          <w:rFonts w:eastAsia="Times New Roman"/>
          <w:szCs w:val="26"/>
        </w:rPr>
      </w:pPr>
      <w:bookmarkStart w:id="6" w:name="bookmark32"/>
      <w:r w:rsidRPr="00327822">
        <w:rPr>
          <w:rFonts w:eastAsia="Times New Roman"/>
          <w:b/>
          <w:bCs/>
          <w:szCs w:val="26"/>
          <w:lang w:val="vi-VN"/>
        </w:rPr>
        <w:t>2.3. Kỹ năng nghe (Listening)</w:t>
      </w:r>
      <w:bookmarkEnd w:id="6"/>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lastRenderedPageBreak/>
        <w:t>2.3.1. Nghe và trả lời câu hỏi về lễ hội và các thông tin có liên quan;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lựa chọn đáp án đúng;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2.3.3. Thực hành theo cặp đôi;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2.3.4. Bài tập nghe và điền từ vào chỗ trống.</w:t>
      </w:r>
    </w:p>
    <w:p w:rsidR="00D0221D" w:rsidRPr="00327822" w:rsidRDefault="00D0221D" w:rsidP="00D0221D">
      <w:pPr>
        <w:spacing w:before="0" w:after="120" w:line="240" w:lineRule="auto"/>
        <w:ind w:firstLine="720"/>
        <w:jc w:val="both"/>
        <w:rPr>
          <w:rFonts w:eastAsia="Times New Roman"/>
          <w:szCs w:val="26"/>
        </w:rPr>
      </w:pPr>
      <w:bookmarkStart w:id="7" w:name="bookmark33"/>
      <w:r w:rsidRPr="00327822">
        <w:rPr>
          <w:rFonts w:eastAsia="Times New Roman"/>
          <w:b/>
          <w:bCs/>
          <w:szCs w:val="26"/>
          <w:lang w:val="vi-VN"/>
        </w:rPr>
        <w:t>2.4. Kỹ năng nói (Speaking)</w:t>
      </w:r>
      <w:bookmarkEnd w:id="7"/>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2.4.1. Thực hành nói về các hoạt động của gia đình trong các lễ hội và sự kiện đặc biệt;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Bài tập sắp xếp câu theo trật tự phù hợp;</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2.4.3. Thực hành nói với bạn trong lớp.</w:t>
      </w:r>
    </w:p>
    <w:p w:rsidR="00D0221D" w:rsidRPr="00327822" w:rsidRDefault="00D0221D" w:rsidP="00D0221D">
      <w:pPr>
        <w:spacing w:before="0" w:after="120" w:line="240" w:lineRule="auto"/>
        <w:ind w:firstLine="720"/>
        <w:jc w:val="both"/>
        <w:rPr>
          <w:rFonts w:eastAsia="Times New Roman"/>
          <w:szCs w:val="26"/>
        </w:rPr>
      </w:pPr>
      <w:bookmarkStart w:id="8" w:name="bookmark34"/>
      <w:r w:rsidRPr="00327822">
        <w:rPr>
          <w:rFonts w:eastAsia="Times New Roman"/>
          <w:b/>
          <w:bCs/>
          <w:szCs w:val="26"/>
          <w:lang w:val="vi-VN"/>
        </w:rPr>
        <w:t>2.5. Kỹ năng đọc (Reading)</w:t>
      </w:r>
      <w:bookmarkEnd w:id="8"/>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Tet holiday;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2.5.2. Bài tập đọc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2.5.3. Thảo luận.</w:t>
      </w:r>
    </w:p>
    <w:p w:rsidR="00D0221D" w:rsidRPr="00327822" w:rsidRDefault="00D0221D" w:rsidP="00D0221D">
      <w:pPr>
        <w:spacing w:before="0" w:after="120" w:line="240" w:lineRule="auto"/>
        <w:ind w:firstLine="720"/>
        <w:jc w:val="both"/>
        <w:rPr>
          <w:rFonts w:eastAsia="Times New Roman"/>
          <w:szCs w:val="26"/>
        </w:rPr>
      </w:pPr>
      <w:bookmarkStart w:id="9" w:name="bookmark35"/>
      <w:r w:rsidRPr="00327822">
        <w:rPr>
          <w:rFonts w:eastAsia="Times New Roman"/>
          <w:b/>
          <w:bCs/>
          <w:szCs w:val="26"/>
          <w:lang w:val="vi-VN"/>
        </w:rPr>
        <w:t>2.6. Kỹ năng viết (Writing)</w:t>
      </w:r>
      <w:bookmarkEnd w:id="9"/>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văn ngắn mô tả một lễ hội hoặc sự kiện đặc biệt (tối thiểu 50 từ).</w:t>
      </w:r>
    </w:p>
    <w:p w:rsidR="00D0221D" w:rsidRPr="00327822" w:rsidRDefault="00D0221D" w:rsidP="00D0221D">
      <w:pPr>
        <w:spacing w:before="0" w:after="120" w:line="240" w:lineRule="auto"/>
        <w:ind w:firstLine="720"/>
        <w:jc w:val="center"/>
        <w:rPr>
          <w:rFonts w:eastAsia="Times New Roman"/>
          <w:szCs w:val="26"/>
          <w:lang w:val="en-GB"/>
        </w:rPr>
      </w:pPr>
      <w:bookmarkStart w:id="10" w:name="bookmark36"/>
      <w:r w:rsidRPr="00327822">
        <w:rPr>
          <w:rFonts w:eastAsia="Times New Roman"/>
          <w:b/>
          <w:bCs/>
          <w:szCs w:val="26"/>
          <w:lang w:val="vi-VN"/>
        </w:rPr>
        <w:t xml:space="preserve">Bài </w:t>
      </w:r>
      <w:r w:rsidRPr="00327822">
        <w:rPr>
          <w:rFonts w:eastAsia="Times New Roman"/>
          <w:b/>
          <w:bCs/>
          <w:szCs w:val="26"/>
          <w:lang w:val="en-GB"/>
        </w:rPr>
        <w:t>2</w:t>
      </w:r>
      <w:r w:rsidRPr="00327822">
        <w:rPr>
          <w:rFonts w:eastAsia="Times New Roman"/>
          <w:b/>
          <w:bCs/>
          <w:szCs w:val="26"/>
          <w:lang w:val="vi-VN"/>
        </w:rPr>
        <w:t xml:space="preserve">. </w:t>
      </w:r>
      <w:r w:rsidRPr="00327822">
        <w:rPr>
          <w:rFonts w:eastAsia="Times New Roman"/>
          <w:b/>
          <w:bCs/>
          <w:szCs w:val="26"/>
          <w:lang w:val="en-GB"/>
        </w:rPr>
        <w:t xml:space="preserve">ON </w:t>
      </w:r>
      <w:r w:rsidRPr="00327822">
        <w:rPr>
          <w:rFonts w:eastAsia="Times New Roman"/>
          <w:b/>
          <w:bCs/>
          <w:szCs w:val="26"/>
          <w:lang w:val="vi-VN"/>
        </w:rPr>
        <w:t>VACATION</w:t>
      </w:r>
      <w:bookmarkEnd w:id="10"/>
      <w:r w:rsidRPr="00327822">
        <w:rPr>
          <w:rFonts w:eastAsia="Times New Roman"/>
          <w:b/>
          <w:bCs/>
          <w:szCs w:val="26"/>
          <w:lang w:val="vi-VN"/>
        </w:rPr>
        <w:br/>
      </w:r>
      <w:r w:rsidRPr="00327822">
        <w:rPr>
          <w:rFonts w:eastAsia="Times New Roman"/>
          <w:bCs/>
          <w:szCs w:val="26"/>
          <w:lang w:val="en-GB"/>
        </w:rPr>
        <w:t>Thời gian: 9 giờ</w:t>
      </w:r>
    </w:p>
    <w:p w:rsidR="00D0221D" w:rsidRPr="00327822" w:rsidRDefault="00D0221D" w:rsidP="00D0221D">
      <w:pPr>
        <w:spacing w:before="0" w:after="120" w:line="240" w:lineRule="auto"/>
        <w:ind w:firstLine="720"/>
        <w:jc w:val="both"/>
        <w:rPr>
          <w:rFonts w:eastAsia="Times New Roman"/>
          <w:szCs w:val="26"/>
        </w:rPr>
      </w:pPr>
      <w:bookmarkStart w:id="11" w:name="bookmark37"/>
      <w:r w:rsidRPr="00327822">
        <w:rPr>
          <w:rFonts w:eastAsia="Times New Roman"/>
          <w:b/>
          <w:bCs/>
          <w:szCs w:val="26"/>
          <w:lang w:val="vi-VN"/>
        </w:rPr>
        <w:t>1. Mục tiêu</w:t>
      </w:r>
      <w:bookmarkEnd w:id="11"/>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Sử dụng thì quá khứ đ</w:t>
      </w:r>
      <w:r w:rsidRPr="00327822">
        <w:rPr>
          <w:rFonts w:eastAsia="Times New Roman"/>
          <w:szCs w:val="26"/>
        </w:rPr>
        <w:t>ơ</w:t>
      </w:r>
      <w:r w:rsidRPr="00327822">
        <w:rPr>
          <w:rFonts w:eastAsia="Times New Roman"/>
          <w:szCs w:val="26"/>
          <w:lang w:val="vi-VN"/>
        </w:rPr>
        <w:t>n (Past simple), các cụm từ chỉ thời gian, các vật dụng và hoạt động liên quan đến kỳ nghỉ, tính từ mô tả nơi chốn và cảm xúc;</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Thực hành đặt câu hỏi có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hiểu và trả lời câu hỏi về một chuyến du lịch đã thực hiện;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ngắn kể về kỳ nghỉ vừa qua của bạn.</w:t>
      </w:r>
    </w:p>
    <w:p w:rsidR="00D0221D" w:rsidRPr="00327822" w:rsidRDefault="00D0221D" w:rsidP="00D0221D">
      <w:pPr>
        <w:spacing w:before="0" w:after="120" w:line="240" w:lineRule="auto"/>
        <w:ind w:firstLine="720"/>
        <w:jc w:val="both"/>
        <w:rPr>
          <w:rFonts w:eastAsia="Times New Roman"/>
          <w:szCs w:val="26"/>
        </w:rPr>
      </w:pPr>
      <w:bookmarkStart w:id="12" w:name="bookmark38"/>
      <w:r w:rsidRPr="00327822">
        <w:rPr>
          <w:rFonts w:eastAsia="Times New Roman"/>
          <w:b/>
          <w:bCs/>
          <w:szCs w:val="26"/>
          <w:lang w:val="vi-VN"/>
        </w:rPr>
        <w:t>2. Nội dung</w:t>
      </w:r>
      <w:bookmarkEnd w:id="12"/>
    </w:p>
    <w:p w:rsidR="00D0221D" w:rsidRPr="00327822" w:rsidRDefault="00D0221D" w:rsidP="00D0221D">
      <w:pPr>
        <w:spacing w:before="0" w:after="120" w:line="240" w:lineRule="auto"/>
        <w:ind w:firstLine="720"/>
        <w:jc w:val="both"/>
        <w:rPr>
          <w:rFonts w:eastAsia="Times New Roman"/>
          <w:szCs w:val="26"/>
        </w:rPr>
      </w:pPr>
      <w:bookmarkStart w:id="13" w:name="bookmark39"/>
      <w:r w:rsidRPr="00327822">
        <w:rPr>
          <w:rFonts w:eastAsia="Times New Roman"/>
          <w:b/>
          <w:bCs/>
          <w:szCs w:val="26"/>
          <w:lang w:val="vi-VN"/>
        </w:rPr>
        <w:t>2.1. Từ vựng (Vocabulary)</w:t>
      </w:r>
      <w:bookmarkEnd w:id="13"/>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Các hoạt động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Các vật dụng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2.1.3. Các tính từ mô tả nơi chốn và cảm xúc.</w:t>
      </w:r>
    </w:p>
    <w:p w:rsidR="00D0221D" w:rsidRPr="00327822" w:rsidRDefault="00D0221D" w:rsidP="00D0221D">
      <w:pPr>
        <w:spacing w:before="0" w:after="120" w:line="240" w:lineRule="auto"/>
        <w:ind w:firstLine="720"/>
        <w:jc w:val="both"/>
        <w:rPr>
          <w:rFonts w:eastAsia="Times New Roman"/>
          <w:szCs w:val="26"/>
        </w:rPr>
      </w:pPr>
      <w:bookmarkStart w:id="14" w:name="bookmark40"/>
      <w:r w:rsidRPr="00327822">
        <w:rPr>
          <w:rFonts w:eastAsia="Times New Roman"/>
          <w:b/>
          <w:bCs/>
          <w:szCs w:val="26"/>
          <w:lang w:val="vi-VN"/>
        </w:rPr>
        <w:t>2.2. Ngữ pháp (Grammar)</w:t>
      </w:r>
      <w:bookmarkEnd w:id="1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Thì quá khứ đơn;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Dạng quá khứ của động từ To be;</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2.2.3. Dạng quá khứ của động từ Can;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2.2.4. Động từ hợp quy tắc.</w:t>
      </w:r>
    </w:p>
    <w:p w:rsidR="00D0221D" w:rsidRPr="00327822" w:rsidRDefault="00D0221D" w:rsidP="00D0221D">
      <w:pPr>
        <w:spacing w:before="0" w:after="120" w:line="240" w:lineRule="auto"/>
        <w:ind w:firstLine="720"/>
        <w:jc w:val="both"/>
        <w:rPr>
          <w:rFonts w:eastAsia="Times New Roman"/>
          <w:szCs w:val="26"/>
        </w:rPr>
      </w:pPr>
      <w:bookmarkStart w:id="15" w:name="bookmark41"/>
      <w:r w:rsidRPr="00327822">
        <w:rPr>
          <w:rFonts w:eastAsia="Times New Roman"/>
          <w:b/>
          <w:bCs/>
          <w:szCs w:val="26"/>
          <w:lang w:val="vi-VN"/>
        </w:rPr>
        <w:t>2.3. Kỹ năng nghe (Listening)</w:t>
      </w:r>
      <w:bookmarkEnd w:id="15"/>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lastRenderedPageBreak/>
        <w:t>2.3.1. Nghe và trả lời câu hỏi về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nghe và lựa chọn đáp án đúng;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2.3.3. Bài tập nghe và kết hợp.</w:t>
      </w:r>
    </w:p>
    <w:p w:rsidR="00D0221D" w:rsidRPr="00327822" w:rsidRDefault="00D0221D" w:rsidP="00D0221D">
      <w:pPr>
        <w:spacing w:before="0" w:after="120" w:line="240" w:lineRule="auto"/>
        <w:ind w:firstLine="720"/>
        <w:jc w:val="both"/>
        <w:rPr>
          <w:rFonts w:eastAsia="Times New Roman"/>
          <w:szCs w:val="26"/>
        </w:rPr>
      </w:pPr>
      <w:bookmarkStart w:id="16" w:name="bookmark42"/>
      <w:r w:rsidRPr="00327822">
        <w:rPr>
          <w:rFonts w:eastAsia="Times New Roman"/>
          <w:b/>
          <w:bCs/>
          <w:szCs w:val="26"/>
          <w:lang w:val="vi-VN"/>
        </w:rPr>
        <w:t>2.4. Kỹ năng nói (Speaking)</w:t>
      </w:r>
      <w:bookmarkEnd w:id="16"/>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2.4.1. Thực hành đặt câu hỏi có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Bài tập sắp xếp câu theo trật tự phù hợp;</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2.4.3. Thực hành với bạn trong l</w:t>
      </w:r>
      <w:r w:rsidRPr="00327822">
        <w:rPr>
          <w:rFonts w:eastAsia="Times New Roman"/>
          <w:szCs w:val="26"/>
        </w:rPr>
        <w:t>ớ</w:t>
      </w:r>
      <w:r w:rsidRPr="00327822">
        <w:rPr>
          <w:rFonts w:eastAsia="Times New Roman"/>
          <w:szCs w:val="26"/>
          <w:lang w:val="vi-VN"/>
        </w:rPr>
        <w:t>p.</w:t>
      </w:r>
    </w:p>
    <w:p w:rsidR="00D0221D" w:rsidRPr="00327822" w:rsidRDefault="00D0221D" w:rsidP="00D0221D">
      <w:pPr>
        <w:spacing w:before="0" w:after="120" w:line="240" w:lineRule="auto"/>
        <w:ind w:firstLine="720"/>
        <w:jc w:val="both"/>
        <w:rPr>
          <w:rFonts w:eastAsia="Times New Roman"/>
          <w:szCs w:val="26"/>
        </w:rPr>
      </w:pPr>
      <w:bookmarkStart w:id="17" w:name="bookmark43"/>
      <w:r w:rsidRPr="00327822">
        <w:rPr>
          <w:rFonts w:eastAsia="Times New Roman"/>
          <w:b/>
          <w:bCs/>
          <w:szCs w:val="26"/>
          <w:lang w:val="vi-VN"/>
        </w:rPr>
        <w:t>2.5. Kỹ năng đọc (Reading)</w:t>
      </w:r>
      <w:bookmarkEnd w:id="17"/>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My first trip to Hanoi;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2.5.2. Bài tập đọc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2.5.3. Bài tập True/False.</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b/>
          <w:bCs/>
          <w:szCs w:val="26"/>
          <w:lang w:val="vi-VN"/>
        </w:rPr>
        <w:t>2.6. Kỹ năng viết (Writing)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w:t>
      </w:r>
      <w:r w:rsidRPr="00327822">
        <w:rPr>
          <w:rFonts w:eastAsia="Times New Roman"/>
          <w:szCs w:val="26"/>
        </w:rPr>
        <w:t>ă</w:t>
      </w:r>
      <w:r w:rsidRPr="00327822">
        <w:rPr>
          <w:rFonts w:eastAsia="Times New Roman"/>
          <w:szCs w:val="26"/>
          <w:lang w:val="vi-VN"/>
        </w:rPr>
        <w:t>n ngắn kể về kỳ nghỉ vừa qua của bạn (tối thiểu 50 từ).</w:t>
      </w:r>
      <w:bookmarkStart w:id="18" w:name="bookmark44"/>
      <w:bookmarkEnd w:id="18"/>
    </w:p>
    <w:p w:rsidR="00D0221D" w:rsidRPr="00327822" w:rsidRDefault="00D0221D" w:rsidP="00D0221D">
      <w:pPr>
        <w:spacing w:before="0" w:after="0" w:line="240" w:lineRule="auto"/>
        <w:jc w:val="center"/>
        <w:rPr>
          <w:rFonts w:eastAsia="Times New Roman"/>
          <w:bCs/>
          <w:szCs w:val="26"/>
          <w:lang w:val="en-GB"/>
        </w:rPr>
      </w:pPr>
      <w:r w:rsidRPr="00327822">
        <w:rPr>
          <w:rFonts w:eastAsia="Times New Roman"/>
          <w:b/>
          <w:bCs/>
          <w:szCs w:val="26"/>
          <w:lang w:val="vi-VN"/>
        </w:rPr>
        <w:t xml:space="preserve">Bài </w:t>
      </w:r>
      <w:r w:rsidRPr="00327822">
        <w:rPr>
          <w:rFonts w:eastAsia="Times New Roman"/>
          <w:b/>
          <w:bCs/>
          <w:szCs w:val="26"/>
          <w:lang w:val="en-GB"/>
        </w:rPr>
        <w:t>3</w:t>
      </w:r>
      <w:r w:rsidRPr="00327822">
        <w:rPr>
          <w:rFonts w:eastAsia="Times New Roman"/>
          <w:b/>
          <w:bCs/>
          <w:szCs w:val="26"/>
          <w:lang w:val="vi-VN"/>
        </w:rPr>
        <w:t xml:space="preserve">. </w:t>
      </w:r>
      <w:r w:rsidRPr="00327822">
        <w:rPr>
          <w:rFonts w:eastAsia="Times New Roman"/>
          <w:b/>
          <w:bCs/>
          <w:szCs w:val="26"/>
          <w:lang w:val="en-GB"/>
        </w:rPr>
        <w:t xml:space="preserve">DAILY </w:t>
      </w:r>
      <w:r w:rsidRPr="00327822">
        <w:rPr>
          <w:rFonts w:eastAsia="Times New Roman"/>
          <w:b/>
          <w:bCs/>
          <w:szCs w:val="26"/>
          <w:lang w:val="vi-VN"/>
        </w:rPr>
        <w:t>ACTIVITIES</w:t>
      </w:r>
      <w:r w:rsidRPr="00327822">
        <w:rPr>
          <w:rFonts w:eastAsia="Times New Roman"/>
          <w:b/>
          <w:bCs/>
          <w:szCs w:val="26"/>
          <w:lang w:val="vi-VN"/>
        </w:rPr>
        <w:br/>
      </w:r>
      <w:r w:rsidRPr="00327822">
        <w:rPr>
          <w:rFonts w:eastAsia="Times New Roman"/>
          <w:bCs/>
          <w:szCs w:val="26"/>
          <w:lang w:val="en-GB"/>
        </w:rPr>
        <w:t>Thời gian: 9 giờ</w:t>
      </w:r>
    </w:p>
    <w:p w:rsidR="00D0221D" w:rsidRPr="00327822" w:rsidRDefault="00D0221D" w:rsidP="00D0221D">
      <w:pPr>
        <w:spacing w:before="0" w:after="0" w:line="240" w:lineRule="auto"/>
        <w:jc w:val="center"/>
        <w:rPr>
          <w:rFonts w:eastAsia="Times New Roman"/>
          <w:szCs w:val="26"/>
        </w:rPr>
      </w:pPr>
    </w:p>
    <w:p w:rsidR="00D0221D" w:rsidRPr="00327822" w:rsidRDefault="00D0221D" w:rsidP="00D0221D">
      <w:pPr>
        <w:spacing w:before="0" w:after="120" w:line="240" w:lineRule="auto"/>
        <w:ind w:firstLine="720"/>
        <w:jc w:val="both"/>
        <w:rPr>
          <w:rFonts w:eastAsia="Times New Roman"/>
          <w:szCs w:val="26"/>
        </w:rPr>
      </w:pPr>
      <w:bookmarkStart w:id="19" w:name="bookmark45"/>
      <w:r w:rsidRPr="00327822">
        <w:rPr>
          <w:rFonts w:eastAsia="Times New Roman"/>
          <w:b/>
          <w:bCs/>
          <w:szCs w:val="26"/>
          <w:lang w:val="vi-VN"/>
        </w:rPr>
        <w:t>1. Mục tiêu</w:t>
      </w:r>
      <w:bookmarkEnd w:id="19"/>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Sử dụng kết hợp thì hiện tại đơn và thì hiện tại tiếp; to infinitive và gerund và từ vựng về các hoạt động hàng ngày; các tính từ chỉ tính cách;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đề tài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Nói về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hiểu bức thư giới thiệu về một chuyến du lịch;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mô tả hoạt động đang diễn ra trong một bức tranh.</w:t>
      </w:r>
    </w:p>
    <w:p w:rsidR="00D0221D" w:rsidRPr="00327822" w:rsidRDefault="00D0221D" w:rsidP="00D0221D">
      <w:pPr>
        <w:spacing w:before="0" w:after="120" w:line="240" w:lineRule="auto"/>
        <w:ind w:firstLine="720"/>
        <w:jc w:val="both"/>
        <w:rPr>
          <w:rFonts w:eastAsia="Times New Roman"/>
          <w:szCs w:val="26"/>
        </w:rPr>
      </w:pPr>
      <w:bookmarkStart w:id="20" w:name="bookmark46"/>
      <w:r w:rsidRPr="00327822">
        <w:rPr>
          <w:rFonts w:eastAsia="Times New Roman"/>
          <w:b/>
          <w:bCs/>
          <w:szCs w:val="26"/>
          <w:lang w:val="vi-VN"/>
        </w:rPr>
        <w:t>2. Nội dung</w:t>
      </w:r>
      <w:bookmarkEnd w:id="20"/>
    </w:p>
    <w:p w:rsidR="00D0221D" w:rsidRPr="00327822" w:rsidRDefault="00D0221D" w:rsidP="00D0221D">
      <w:pPr>
        <w:spacing w:before="0" w:after="120" w:line="240" w:lineRule="auto"/>
        <w:ind w:firstLine="720"/>
        <w:jc w:val="both"/>
        <w:rPr>
          <w:rFonts w:eastAsia="Times New Roman"/>
          <w:szCs w:val="26"/>
        </w:rPr>
      </w:pPr>
      <w:bookmarkStart w:id="21" w:name="bookmark47"/>
      <w:r w:rsidRPr="00327822">
        <w:rPr>
          <w:rFonts w:eastAsia="Times New Roman"/>
          <w:b/>
          <w:bCs/>
          <w:szCs w:val="26"/>
          <w:lang w:val="vi-VN"/>
        </w:rPr>
        <w:t>2.1. Từ vựng (Vocabulary)</w:t>
      </w:r>
      <w:bookmarkEnd w:id="21"/>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Tính từ chỉ tính cách.</w:t>
      </w:r>
    </w:p>
    <w:p w:rsidR="00D0221D" w:rsidRPr="00327822" w:rsidRDefault="00D0221D" w:rsidP="00D0221D">
      <w:pPr>
        <w:spacing w:before="0" w:after="120" w:line="240" w:lineRule="auto"/>
        <w:ind w:firstLine="720"/>
        <w:jc w:val="both"/>
        <w:rPr>
          <w:rFonts w:eastAsia="Times New Roman"/>
          <w:szCs w:val="26"/>
        </w:rPr>
      </w:pPr>
      <w:bookmarkStart w:id="22" w:name="bookmark48"/>
      <w:r w:rsidRPr="00327822">
        <w:rPr>
          <w:rFonts w:eastAsia="Times New Roman"/>
          <w:b/>
          <w:bCs/>
          <w:szCs w:val="26"/>
          <w:lang w:val="vi-VN"/>
        </w:rPr>
        <w:t>2.2. Ngữ pháp (Grammar)</w:t>
      </w:r>
      <w:bookmarkEnd w:id="22"/>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K</w:t>
      </w:r>
      <w:r w:rsidRPr="00327822">
        <w:rPr>
          <w:rFonts w:eastAsia="Times New Roman"/>
          <w:szCs w:val="26"/>
        </w:rPr>
        <w:t>ế</w:t>
      </w:r>
      <w:r w:rsidRPr="00327822">
        <w:rPr>
          <w:rFonts w:eastAsia="Times New Roman"/>
          <w:szCs w:val="26"/>
          <w:lang w:val="vi-VN"/>
        </w:rPr>
        <w:t>t h</w:t>
      </w:r>
      <w:r w:rsidRPr="00327822">
        <w:rPr>
          <w:rFonts w:eastAsia="Times New Roman"/>
          <w:szCs w:val="26"/>
        </w:rPr>
        <w:t>ợ</w:t>
      </w:r>
      <w:r w:rsidRPr="00327822">
        <w:rPr>
          <w:rFonts w:eastAsia="Times New Roman"/>
          <w:szCs w:val="26"/>
          <w:lang w:val="vi-VN"/>
        </w:rPr>
        <w:t>p thì hiện tại đơn và thì hiện tại tiếp diễn;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To infinivive and Gerund.</w:t>
      </w:r>
    </w:p>
    <w:p w:rsidR="00D0221D" w:rsidRPr="00327822" w:rsidRDefault="00D0221D" w:rsidP="00D0221D">
      <w:pPr>
        <w:spacing w:before="0" w:after="120" w:line="240" w:lineRule="auto"/>
        <w:ind w:firstLine="720"/>
        <w:jc w:val="both"/>
        <w:rPr>
          <w:rFonts w:eastAsia="Times New Roman"/>
          <w:szCs w:val="26"/>
        </w:rPr>
      </w:pPr>
      <w:bookmarkStart w:id="23" w:name="bookmark49"/>
      <w:r w:rsidRPr="00327822">
        <w:rPr>
          <w:rFonts w:eastAsia="Times New Roman"/>
          <w:b/>
          <w:bCs/>
          <w:szCs w:val="26"/>
          <w:lang w:val="vi-VN"/>
        </w:rPr>
        <w:t>2.3. Kỹ năng nghe (Listening)</w:t>
      </w:r>
      <w:bookmarkEnd w:id="23"/>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2.3.1. Nghe và trả lời câu hỏi về đề tài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nghe và lựa chọn đáp án đúng;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2.3.3. Bài tập nghe và trả lời câu hỏi.</w:t>
      </w:r>
    </w:p>
    <w:p w:rsidR="00D0221D" w:rsidRPr="00327822" w:rsidRDefault="00D0221D" w:rsidP="00D0221D">
      <w:pPr>
        <w:spacing w:before="0" w:after="120" w:line="240" w:lineRule="auto"/>
        <w:ind w:firstLine="720"/>
        <w:jc w:val="both"/>
        <w:rPr>
          <w:rFonts w:eastAsia="Times New Roman"/>
          <w:szCs w:val="26"/>
        </w:rPr>
      </w:pPr>
      <w:bookmarkStart w:id="24" w:name="bookmark50"/>
      <w:r w:rsidRPr="00327822">
        <w:rPr>
          <w:rFonts w:eastAsia="Times New Roman"/>
          <w:b/>
          <w:bCs/>
          <w:szCs w:val="26"/>
          <w:lang w:val="vi-VN"/>
        </w:rPr>
        <w:t>2.4. Kỹ năng nói (Speaking)</w:t>
      </w:r>
      <w:bookmarkEnd w:id="2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lastRenderedPageBreak/>
        <w:t>2.4.1. Nói về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Thực hành nghe và lặp lại;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2.4.3. Thực hành theo cặp đôi.</w:t>
      </w:r>
    </w:p>
    <w:p w:rsidR="00D0221D" w:rsidRPr="00327822" w:rsidRDefault="00D0221D" w:rsidP="00D0221D">
      <w:pPr>
        <w:spacing w:before="0" w:after="120" w:line="240" w:lineRule="auto"/>
        <w:ind w:firstLine="720"/>
        <w:jc w:val="both"/>
        <w:rPr>
          <w:rFonts w:eastAsia="Times New Roman"/>
          <w:szCs w:val="26"/>
        </w:rPr>
      </w:pPr>
      <w:bookmarkStart w:id="25" w:name="bookmark51"/>
      <w:r w:rsidRPr="00327822">
        <w:rPr>
          <w:rFonts w:eastAsia="Times New Roman"/>
          <w:b/>
          <w:bCs/>
          <w:szCs w:val="26"/>
          <w:lang w:val="vi-VN"/>
        </w:rPr>
        <w:t>2.5. Kỹ năng đọc (Reading)</w:t>
      </w:r>
      <w:bookmarkEnd w:id="25"/>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A letter;</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2.5.2. Bài tập đọc và lựa chọn đáp án đúng.</w:t>
      </w:r>
    </w:p>
    <w:p w:rsidR="00D0221D" w:rsidRPr="00327822" w:rsidRDefault="00D0221D" w:rsidP="00D0221D">
      <w:pPr>
        <w:spacing w:before="0" w:after="120" w:line="240" w:lineRule="auto"/>
        <w:ind w:firstLine="720"/>
        <w:jc w:val="both"/>
        <w:rPr>
          <w:rFonts w:eastAsia="Times New Roman"/>
          <w:szCs w:val="26"/>
        </w:rPr>
      </w:pPr>
      <w:bookmarkStart w:id="26" w:name="bookmark52"/>
      <w:r w:rsidRPr="00327822">
        <w:rPr>
          <w:rFonts w:eastAsia="Times New Roman"/>
          <w:b/>
          <w:bCs/>
          <w:szCs w:val="26"/>
          <w:lang w:val="vi-VN"/>
        </w:rPr>
        <w:t>2.6. Kỹ năng viết (Writing)</w:t>
      </w:r>
      <w:bookmarkEnd w:id="26"/>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văn mô tả hoạt động đang diễn ra trong một bức tranh (tối thiểu 50 từ).</w:t>
      </w:r>
    </w:p>
    <w:p w:rsidR="00D0221D" w:rsidRPr="00327822" w:rsidRDefault="00D0221D" w:rsidP="00D0221D">
      <w:pPr>
        <w:spacing w:before="0" w:after="0" w:line="240" w:lineRule="auto"/>
        <w:jc w:val="center"/>
        <w:rPr>
          <w:rFonts w:eastAsia="Times New Roman"/>
          <w:bCs/>
          <w:szCs w:val="26"/>
          <w:lang w:val="en-GB"/>
        </w:rPr>
      </w:pPr>
      <w:bookmarkStart w:id="27" w:name="bookmark53"/>
      <w:r w:rsidRPr="00327822">
        <w:rPr>
          <w:rFonts w:eastAsia="Times New Roman"/>
          <w:b/>
          <w:bCs/>
          <w:szCs w:val="26"/>
          <w:lang w:val="vi-VN"/>
        </w:rPr>
        <w:t xml:space="preserve">Bài </w:t>
      </w:r>
      <w:r w:rsidRPr="00327822">
        <w:rPr>
          <w:rFonts w:eastAsia="Times New Roman"/>
          <w:b/>
          <w:bCs/>
          <w:szCs w:val="26"/>
          <w:lang w:val="en-GB"/>
        </w:rPr>
        <w:t>4</w:t>
      </w:r>
      <w:r w:rsidRPr="00327822">
        <w:rPr>
          <w:rFonts w:eastAsia="Times New Roman"/>
          <w:b/>
          <w:bCs/>
          <w:szCs w:val="26"/>
          <w:lang w:val="vi-VN"/>
        </w:rPr>
        <w:t xml:space="preserve">. </w:t>
      </w:r>
      <w:bookmarkEnd w:id="27"/>
      <w:r w:rsidRPr="00327822">
        <w:rPr>
          <w:rFonts w:eastAsia="Times New Roman"/>
          <w:b/>
          <w:bCs/>
          <w:szCs w:val="26"/>
          <w:lang w:val="en-GB"/>
        </w:rPr>
        <w:t>THINGS I LIKE</w:t>
      </w:r>
      <w:r w:rsidRPr="00327822">
        <w:rPr>
          <w:rFonts w:eastAsia="Times New Roman"/>
          <w:b/>
          <w:bCs/>
          <w:szCs w:val="26"/>
          <w:lang w:val="en-GB"/>
        </w:rPr>
        <w:br/>
      </w:r>
      <w:r w:rsidRPr="00327822">
        <w:rPr>
          <w:rFonts w:eastAsia="Times New Roman"/>
          <w:bCs/>
          <w:szCs w:val="26"/>
          <w:lang w:val="en-GB"/>
        </w:rPr>
        <w:t>Thời gian: 9 giờ</w:t>
      </w:r>
    </w:p>
    <w:p w:rsidR="00D0221D" w:rsidRPr="00327822" w:rsidRDefault="00D0221D" w:rsidP="00D0221D">
      <w:pPr>
        <w:spacing w:before="0" w:after="0" w:line="240" w:lineRule="auto"/>
        <w:jc w:val="center"/>
        <w:rPr>
          <w:rFonts w:eastAsia="Times New Roman"/>
          <w:szCs w:val="26"/>
        </w:rPr>
      </w:pPr>
    </w:p>
    <w:p w:rsidR="00D0221D" w:rsidRPr="00327822" w:rsidRDefault="00D0221D" w:rsidP="00D0221D">
      <w:pPr>
        <w:spacing w:before="0" w:after="120" w:line="240" w:lineRule="auto"/>
        <w:ind w:firstLine="720"/>
        <w:jc w:val="both"/>
        <w:rPr>
          <w:rFonts w:eastAsia="Times New Roman"/>
          <w:szCs w:val="26"/>
        </w:rPr>
      </w:pPr>
      <w:bookmarkStart w:id="28" w:name="bookmark54"/>
      <w:r w:rsidRPr="00327822">
        <w:rPr>
          <w:rFonts w:eastAsia="Times New Roman"/>
          <w:b/>
          <w:bCs/>
          <w:szCs w:val="26"/>
          <w:lang w:val="vi-VN"/>
        </w:rPr>
        <w:t>1. M</w:t>
      </w:r>
      <w:bookmarkEnd w:id="28"/>
      <w:r w:rsidRPr="00327822">
        <w:rPr>
          <w:rFonts w:eastAsia="Times New Roman"/>
          <w:b/>
          <w:bCs/>
          <w:szCs w:val="26"/>
        </w:rPr>
        <w:t>ụ</w:t>
      </w:r>
      <w:r w:rsidRPr="00327822">
        <w:rPr>
          <w:rFonts w:eastAsia="Times New Roman"/>
          <w:b/>
          <w:bCs/>
          <w:szCs w:val="26"/>
          <w:lang w:val="vi-VN"/>
        </w:rPr>
        <w:t>c tiêu</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xml:space="preserve">- Sử dụng kết hợp thì quá khứ đơn (Past simple) và thì quá khứ tiếp diễn (Past continuous) các từ vựng về sở thích , các môn thể thao đi chung với động từ: </w:t>
      </w:r>
      <w:r w:rsidRPr="00327822">
        <w:rPr>
          <w:rFonts w:eastAsia="Times New Roman"/>
          <w:b/>
          <w:bCs/>
          <w:i/>
          <w:iCs/>
          <w:szCs w:val="26"/>
          <w:lang w:val="vi-VN"/>
        </w:rPr>
        <w:t>play, go</w:t>
      </w:r>
      <w:r w:rsidRPr="00327822">
        <w:rPr>
          <w:rFonts w:eastAsia="Times New Roman"/>
          <w:szCs w:val="26"/>
          <w:lang w:val="vi-VN"/>
        </w:rPr>
        <w:t xml:space="preserve"> và </w:t>
      </w:r>
      <w:r w:rsidRPr="00327822">
        <w:rPr>
          <w:rFonts w:eastAsia="Times New Roman"/>
          <w:b/>
          <w:bCs/>
          <w:i/>
          <w:iCs/>
          <w:szCs w:val="26"/>
          <w:lang w:val="vi-VN"/>
        </w:rPr>
        <w:t>do</w:t>
      </w:r>
      <w:r w:rsidRPr="00327822">
        <w:rPr>
          <w:rFonts w:eastAsia="Times New Roman"/>
          <w:szCs w:val="26"/>
          <w:lang w:val="vi-VN"/>
        </w:rPr>
        <w: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các cá nhân nói về sở thích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Nói về sở thích trong quá khứ và hiện tại;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hiểu bài đọc và trả lời câu hỏi về sở thích;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ngắn mô tả các sở thích của bản thân.</w:t>
      </w:r>
    </w:p>
    <w:p w:rsidR="00D0221D" w:rsidRPr="00327822" w:rsidRDefault="00D0221D" w:rsidP="00D0221D">
      <w:pPr>
        <w:spacing w:before="0" w:after="120" w:line="240" w:lineRule="auto"/>
        <w:ind w:firstLine="720"/>
        <w:jc w:val="both"/>
        <w:rPr>
          <w:rFonts w:eastAsia="Times New Roman"/>
          <w:szCs w:val="26"/>
        </w:rPr>
      </w:pPr>
      <w:bookmarkStart w:id="29" w:name="bookmark55"/>
      <w:r w:rsidRPr="00327822">
        <w:rPr>
          <w:rFonts w:eastAsia="Times New Roman"/>
          <w:b/>
          <w:bCs/>
          <w:szCs w:val="26"/>
          <w:lang w:val="vi-VN"/>
        </w:rPr>
        <w:t>2. Nội dung</w:t>
      </w:r>
      <w:bookmarkEnd w:id="29"/>
    </w:p>
    <w:p w:rsidR="00D0221D" w:rsidRPr="00327822" w:rsidRDefault="00D0221D" w:rsidP="00D0221D">
      <w:pPr>
        <w:spacing w:before="0" w:after="120" w:line="240" w:lineRule="auto"/>
        <w:ind w:firstLine="720"/>
        <w:jc w:val="both"/>
        <w:rPr>
          <w:rFonts w:eastAsia="Times New Roman"/>
          <w:szCs w:val="26"/>
        </w:rPr>
      </w:pPr>
      <w:bookmarkStart w:id="30" w:name="bookmark56"/>
      <w:r w:rsidRPr="00327822">
        <w:rPr>
          <w:rFonts w:eastAsia="Times New Roman"/>
          <w:b/>
          <w:bCs/>
          <w:szCs w:val="26"/>
          <w:lang w:val="vi-VN"/>
        </w:rPr>
        <w:t>2.1. Từ vựng (Vocabulary)</w:t>
      </w:r>
      <w:bookmarkEnd w:id="30"/>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Sở thích;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Cấu trúc Play/go/do+ sport.</w:t>
      </w:r>
    </w:p>
    <w:p w:rsidR="00D0221D" w:rsidRPr="00327822" w:rsidRDefault="00D0221D" w:rsidP="00D0221D">
      <w:pPr>
        <w:spacing w:before="0" w:after="120" w:line="240" w:lineRule="auto"/>
        <w:ind w:firstLine="720"/>
        <w:jc w:val="both"/>
        <w:rPr>
          <w:rFonts w:eastAsia="Times New Roman"/>
          <w:szCs w:val="26"/>
        </w:rPr>
      </w:pPr>
      <w:bookmarkStart w:id="31" w:name="bookmark57"/>
      <w:r w:rsidRPr="00327822">
        <w:rPr>
          <w:rFonts w:eastAsia="Times New Roman"/>
          <w:b/>
          <w:bCs/>
          <w:szCs w:val="26"/>
          <w:lang w:val="vi-VN"/>
        </w:rPr>
        <w:t>2.2. Ngữ pháp (Grammar)</w:t>
      </w:r>
      <w:bookmarkEnd w:id="31"/>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Thì quá khứ đ</w:t>
      </w:r>
      <w:r w:rsidRPr="00327822">
        <w:rPr>
          <w:rFonts w:eastAsia="Times New Roman"/>
          <w:szCs w:val="26"/>
        </w:rPr>
        <w:t>ơn</w:t>
      </w:r>
      <w:r w:rsidRPr="00327822">
        <w:rPr>
          <w:rFonts w:eastAsia="Times New Roman"/>
          <w:szCs w:val="26"/>
          <w:lang w:val="vi-VN"/>
        </w:rPr>
        <w: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Thì quá khứ tiếp diễn;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2.2.3. Kết hợp thì quá khứ đơn và thì quá khứ tiếp diễn.</w:t>
      </w:r>
    </w:p>
    <w:p w:rsidR="00D0221D" w:rsidRPr="00327822" w:rsidRDefault="00D0221D" w:rsidP="00D0221D">
      <w:pPr>
        <w:spacing w:before="0" w:after="120" w:line="240" w:lineRule="auto"/>
        <w:ind w:firstLine="720"/>
        <w:jc w:val="both"/>
        <w:rPr>
          <w:rFonts w:eastAsia="Times New Roman"/>
          <w:szCs w:val="26"/>
        </w:rPr>
      </w:pPr>
      <w:bookmarkStart w:id="32" w:name="bookmark58"/>
      <w:r w:rsidRPr="00327822">
        <w:rPr>
          <w:rFonts w:eastAsia="Times New Roman"/>
          <w:b/>
          <w:bCs/>
          <w:szCs w:val="26"/>
          <w:lang w:val="vi-VN"/>
        </w:rPr>
        <w:t>2.3. Kỹ năng nghe (Listening)</w:t>
      </w:r>
      <w:bookmarkEnd w:id="32"/>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2.3.1. Nghe các cá nhân nói về sở thích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nghe và lựa chọn đáp án đúng.</w:t>
      </w:r>
    </w:p>
    <w:p w:rsidR="00D0221D" w:rsidRPr="00327822" w:rsidRDefault="00D0221D" w:rsidP="00D0221D">
      <w:pPr>
        <w:spacing w:before="0" w:after="120" w:line="240" w:lineRule="auto"/>
        <w:ind w:firstLine="720"/>
        <w:jc w:val="both"/>
        <w:rPr>
          <w:rFonts w:eastAsia="Times New Roman"/>
          <w:szCs w:val="26"/>
        </w:rPr>
      </w:pPr>
      <w:bookmarkStart w:id="33" w:name="bookmark59"/>
      <w:r w:rsidRPr="00327822">
        <w:rPr>
          <w:rFonts w:eastAsia="Times New Roman"/>
          <w:b/>
          <w:bCs/>
          <w:szCs w:val="26"/>
          <w:lang w:val="vi-VN"/>
        </w:rPr>
        <w:t>2.4. Kỹ năng nói (Speaking)</w:t>
      </w:r>
      <w:bookmarkEnd w:id="33"/>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2.4.1. Nói về sở thích trong quá khứ và hiện tại;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Thực hành nghe và lặp lại.</w:t>
      </w:r>
    </w:p>
    <w:p w:rsidR="00D0221D" w:rsidRPr="00327822" w:rsidRDefault="00D0221D" w:rsidP="00D0221D">
      <w:pPr>
        <w:spacing w:before="0" w:after="120" w:line="240" w:lineRule="auto"/>
        <w:ind w:firstLine="720"/>
        <w:jc w:val="both"/>
        <w:rPr>
          <w:rFonts w:eastAsia="Times New Roman"/>
          <w:szCs w:val="26"/>
        </w:rPr>
      </w:pPr>
      <w:bookmarkStart w:id="34" w:name="bookmark60"/>
      <w:r w:rsidRPr="00327822">
        <w:rPr>
          <w:rFonts w:eastAsia="Times New Roman"/>
          <w:b/>
          <w:bCs/>
          <w:szCs w:val="26"/>
          <w:lang w:val="vi-VN"/>
        </w:rPr>
        <w:t>2.5. Kỹ năng đọc (Reading)</w:t>
      </w:r>
      <w:bookmarkEnd w:id="3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What is a hobby?;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lastRenderedPageBreak/>
        <w:t>2.5.2. Bài tập True/False/Not given.</w:t>
      </w:r>
    </w:p>
    <w:p w:rsidR="00D0221D" w:rsidRPr="00327822" w:rsidRDefault="00D0221D" w:rsidP="00D0221D">
      <w:pPr>
        <w:spacing w:before="0" w:after="120" w:line="240" w:lineRule="auto"/>
        <w:ind w:firstLine="720"/>
        <w:jc w:val="both"/>
        <w:rPr>
          <w:rFonts w:eastAsia="Times New Roman"/>
          <w:szCs w:val="26"/>
        </w:rPr>
      </w:pPr>
      <w:bookmarkStart w:id="35" w:name="bookmark61"/>
      <w:r w:rsidRPr="00327822">
        <w:rPr>
          <w:rFonts w:eastAsia="Times New Roman"/>
          <w:b/>
          <w:bCs/>
          <w:szCs w:val="26"/>
          <w:lang w:val="vi-VN"/>
        </w:rPr>
        <w:t>2.6. Kỹ năng viết (Writing)</w:t>
      </w:r>
      <w:bookmarkEnd w:id="35"/>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văn ngắn mô tả các sở thích của bản thân (tối thiểu 80 từ).</w:t>
      </w:r>
    </w:p>
    <w:p w:rsidR="00327822" w:rsidRPr="00327822" w:rsidRDefault="00327822" w:rsidP="00327822">
      <w:pPr>
        <w:spacing w:before="0" w:after="0" w:line="360" w:lineRule="auto"/>
        <w:ind w:firstLine="720"/>
        <w:jc w:val="both"/>
        <w:rPr>
          <w:szCs w:val="26"/>
        </w:rPr>
      </w:pPr>
      <w:bookmarkStart w:id="36" w:name="bookmark80"/>
      <w:r w:rsidRPr="00327822">
        <w:rPr>
          <w:b/>
          <w:bCs/>
          <w:szCs w:val="26"/>
          <w:lang w:val="vi-VN"/>
        </w:rPr>
        <w:t>IV. Điều ki</w:t>
      </w:r>
      <w:bookmarkEnd w:id="36"/>
      <w:r w:rsidRPr="00327822">
        <w:rPr>
          <w:b/>
          <w:bCs/>
          <w:szCs w:val="26"/>
        </w:rPr>
        <w:t>ệ</w:t>
      </w:r>
      <w:r w:rsidRPr="00327822">
        <w:rPr>
          <w:b/>
          <w:bCs/>
          <w:szCs w:val="26"/>
          <w:lang w:val="vi-VN"/>
        </w:rPr>
        <w:t>n thực hiện môn h</w:t>
      </w:r>
      <w:r w:rsidRPr="00327822">
        <w:rPr>
          <w:b/>
          <w:bCs/>
          <w:szCs w:val="26"/>
        </w:rPr>
        <w:t>ọ</w:t>
      </w:r>
      <w:r w:rsidRPr="00327822">
        <w:rPr>
          <w:b/>
          <w:bCs/>
          <w:szCs w:val="26"/>
          <w:lang w:val="vi-VN"/>
        </w:rPr>
        <w:t>c</w:t>
      </w:r>
    </w:p>
    <w:p w:rsidR="00327822" w:rsidRPr="00327822" w:rsidRDefault="00327822" w:rsidP="00327822">
      <w:pPr>
        <w:spacing w:before="0" w:after="0" w:line="360" w:lineRule="auto"/>
        <w:ind w:firstLine="720"/>
        <w:jc w:val="both"/>
        <w:rPr>
          <w:szCs w:val="26"/>
        </w:rPr>
      </w:pPr>
      <w:bookmarkStart w:id="37" w:name="bookmark81"/>
      <w:r w:rsidRPr="00327822">
        <w:rPr>
          <w:b/>
          <w:bCs/>
          <w:szCs w:val="26"/>
          <w:lang w:val="vi-VN"/>
        </w:rPr>
        <w:t>1. Phòng học chuyên môn/nhà xưởng</w:t>
      </w:r>
      <w:bookmarkEnd w:id="37"/>
    </w:p>
    <w:p w:rsidR="00327822" w:rsidRPr="00327822" w:rsidRDefault="00327822" w:rsidP="00327822">
      <w:pPr>
        <w:spacing w:before="0" w:after="0" w:line="360" w:lineRule="auto"/>
        <w:ind w:firstLine="720"/>
        <w:jc w:val="both"/>
        <w:rPr>
          <w:szCs w:val="26"/>
        </w:rPr>
      </w:pPr>
      <w:r w:rsidRPr="00327822">
        <w:rPr>
          <w:szCs w:val="26"/>
          <w:lang w:val="vi-VN"/>
        </w:rPr>
        <w:t>- Phòng học được trang bị hệ thống đèn đủ ánh sáng;</w:t>
      </w:r>
    </w:p>
    <w:p w:rsidR="00327822" w:rsidRPr="00327822" w:rsidRDefault="00327822" w:rsidP="00327822">
      <w:pPr>
        <w:spacing w:before="0" w:after="0" w:line="360" w:lineRule="auto"/>
        <w:ind w:firstLine="720"/>
        <w:jc w:val="both"/>
        <w:rPr>
          <w:szCs w:val="26"/>
        </w:rPr>
      </w:pPr>
      <w:r w:rsidRPr="00327822">
        <w:rPr>
          <w:szCs w:val="26"/>
          <w:lang w:val="vi-VN"/>
        </w:rPr>
        <w:t>- Bàn, ghế rời cho từng sinh viên;</w:t>
      </w:r>
    </w:p>
    <w:p w:rsidR="00327822" w:rsidRPr="00327822" w:rsidRDefault="00327822" w:rsidP="00327822">
      <w:pPr>
        <w:spacing w:before="0" w:after="0" w:line="360" w:lineRule="auto"/>
        <w:ind w:firstLine="720"/>
        <w:jc w:val="both"/>
        <w:rPr>
          <w:szCs w:val="26"/>
        </w:rPr>
      </w:pPr>
      <w:r w:rsidRPr="00327822">
        <w:rPr>
          <w:szCs w:val="26"/>
          <w:lang w:val="vi-VN"/>
        </w:rPr>
        <w:t>- Bàn ghế giáo viên, bảng, máy chiếu, phấn (hoặc bút bảng).</w:t>
      </w:r>
    </w:p>
    <w:p w:rsidR="00327822" w:rsidRPr="00327822" w:rsidRDefault="00327822" w:rsidP="00327822">
      <w:pPr>
        <w:spacing w:before="0" w:after="0" w:line="360" w:lineRule="auto"/>
        <w:ind w:firstLine="720"/>
        <w:jc w:val="both"/>
        <w:rPr>
          <w:szCs w:val="26"/>
        </w:rPr>
      </w:pPr>
      <w:bookmarkStart w:id="38" w:name="bookmark82"/>
      <w:r w:rsidRPr="00327822">
        <w:rPr>
          <w:b/>
          <w:bCs/>
          <w:szCs w:val="26"/>
          <w:lang w:val="vi-VN"/>
        </w:rPr>
        <w:t>2. Trang thiết bị máy móc</w:t>
      </w:r>
      <w:bookmarkEnd w:id="38"/>
    </w:p>
    <w:p w:rsidR="00327822" w:rsidRPr="00327822" w:rsidRDefault="00327822" w:rsidP="00327822">
      <w:pPr>
        <w:spacing w:before="0" w:after="0" w:line="360" w:lineRule="auto"/>
        <w:ind w:firstLine="720"/>
        <w:jc w:val="both"/>
        <w:rPr>
          <w:szCs w:val="26"/>
        </w:rPr>
      </w:pPr>
      <w:r w:rsidRPr="00327822">
        <w:rPr>
          <w:szCs w:val="26"/>
          <w:lang w:val="vi-VN"/>
        </w:rPr>
        <w:t>Máy chiếu, hệ thống âm thanh.</w:t>
      </w:r>
    </w:p>
    <w:p w:rsidR="00327822" w:rsidRPr="00327822" w:rsidRDefault="00327822" w:rsidP="00327822">
      <w:pPr>
        <w:spacing w:before="0" w:after="0" w:line="360" w:lineRule="auto"/>
        <w:ind w:firstLine="720"/>
        <w:jc w:val="both"/>
        <w:rPr>
          <w:szCs w:val="26"/>
        </w:rPr>
      </w:pPr>
      <w:bookmarkStart w:id="39" w:name="bookmark83"/>
      <w:r w:rsidRPr="00327822">
        <w:rPr>
          <w:b/>
          <w:bCs/>
          <w:szCs w:val="26"/>
          <w:lang w:val="vi-VN"/>
        </w:rPr>
        <w:t>3. Học liệu, dụng cụ, nguyên vật liệu</w:t>
      </w:r>
      <w:bookmarkEnd w:id="39"/>
    </w:p>
    <w:p w:rsidR="00327822" w:rsidRPr="00327822" w:rsidRDefault="00327822" w:rsidP="00327822">
      <w:pPr>
        <w:spacing w:before="0" w:after="0" w:line="360" w:lineRule="auto"/>
        <w:ind w:firstLine="720"/>
        <w:jc w:val="both"/>
        <w:rPr>
          <w:szCs w:val="26"/>
        </w:rPr>
      </w:pPr>
      <w:r w:rsidRPr="00327822">
        <w:rPr>
          <w:szCs w:val="26"/>
          <w:lang w:val="vi-VN"/>
        </w:rPr>
        <w:t>Giáo viên sử dụng giáo trình dùng chung và tham khảo các tài liệu giảng dạy khác hỗ trợ bài giảng.</w:t>
      </w:r>
    </w:p>
    <w:p w:rsidR="00327822" w:rsidRPr="00327822" w:rsidRDefault="00327822" w:rsidP="00327822">
      <w:pPr>
        <w:spacing w:before="0" w:after="0" w:line="360" w:lineRule="auto"/>
        <w:ind w:firstLine="720"/>
        <w:jc w:val="both"/>
        <w:rPr>
          <w:szCs w:val="26"/>
        </w:rPr>
      </w:pPr>
      <w:bookmarkStart w:id="40" w:name="bookmark84"/>
      <w:r w:rsidRPr="00327822">
        <w:rPr>
          <w:b/>
          <w:bCs/>
          <w:szCs w:val="26"/>
          <w:lang w:val="vi-VN"/>
        </w:rPr>
        <w:t>4. Các điều kiện khác</w:t>
      </w:r>
      <w:bookmarkEnd w:id="40"/>
    </w:p>
    <w:p w:rsidR="00327822" w:rsidRPr="00327822" w:rsidRDefault="00327822" w:rsidP="00327822">
      <w:pPr>
        <w:spacing w:before="0" w:after="0" w:line="360" w:lineRule="auto"/>
        <w:ind w:firstLine="720"/>
        <w:jc w:val="both"/>
        <w:rPr>
          <w:szCs w:val="26"/>
        </w:rPr>
      </w:pPr>
      <w:r w:rsidRPr="00327822">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327822" w:rsidRPr="00327822" w:rsidRDefault="00327822" w:rsidP="00327822">
      <w:pPr>
        <w:spacing w:before="0" w:after="0" w:line="360" w:lineRule="auto"/>
        <w:ind w:firstLine="720"/>
        <w:jc w:val="both"/>
        <w:rPr>
          <w:szCs w:val="26"/>
        </w:rPr>
      </w:pPr>
      <w:r w:rsidRPr="00327822">
        <w:rPr>
          <w:b/>
          <w:bCs/>
          <w:szCs w:val="26"/>
          <w:lang w:val="vi-VN"/>
        </w:rPr>
        <w:t>V. Nội dung và phương pháp đánh giá</w:t>
      </w:r>
    </w:p>
    <w:p w:rsidR="00327822" w:rsidRPr="00327822" w:rsidRDefault="00327822" w:rsidP="00327822">
      <w:pPr>
        <w:spacing w:before="0" w:after="0" w:line="360" w:lineRule="auto"/>
        <w:ind w:firstLine="720"/>
        <w:jc w:val="both"/>
        <w:rPr>
          <w:szCs w:val="26"/>
        </w:rPr>
      </w:pPr>
      <w:bookmarkStart w:id="41" w:name="bookmark85"/>
      <w:r w:rsidRPr="00327822">
        <w:rPr>
          <w:b/>
          <w:bCs/>
          <w:szCs w:val="26"/>
          <w:lang w:val="vi-VN"/>
        </w:rPr>
        <w:t>1. Nội dung</w:t>
      </w:r>
      <w:bookmarkEnd w:id="41"/>
    </w:p>
    <w:p w:rsidR="00327822" w:rsidRPr="00327822" w:rsidRDefault="00327822" w:rsidP="00327822">
      <w:pPr>
        <w:spacing w:before="0" w:after="0" w:line="360" w:lineRule="auto"/>
        <w:ind w:firstLine="720"/>
        <w:jc w:val="both"/>
        <w:rPr>
          <w:szCs w:val="26"/>
        </w:rPr>
      </w:pPr>
      <w:r w:rsidRPr="00327822">
        <w:rPr>
          <w:szCs w:val="26"/>
          <w:lang w:val="vi-VN"/>
        </w:rPr>
        <w:t>1.1. Kiến thức: Các kiến thức về từ vựng và cấu trúc ngữ pháp theo từng chủ đề liên quan trong chương trình.</w:t>
      </w:r>
    </w:p>
    <w:p w:rsidR="00327822" w:rsidRPr="00327822" w:rsidRDefault="00327822" w:rsidP="00327822">
      <w:pPr>
        <w:spacing w:before="0" w:after="0" w:line="360" w:lineRule="auto"/>
        <w:ind w:firstLine="720"/>
        <w:jc w:val="both"/>
        <w:rPr>
          <w:szCs w:val="26"/>
        </w:rPr>
      </w:pPr>
      <w:r w:rsidRPr="00327822">
        <w:rPr>
          <w:szCs w:val="26"/>
          <w:lang w:val="vi-VN"/>
        </w:rPr>
        <w:t xml:space="preserve">1.2. </w:t>
      </w:r>
      <w:r w:rsidRPr="00327822">
        <w:rPr>
          <w:szCs w:val="26"/>
        </w:rPr>
        <w:t>V</w:t>
      </w:r>
      <w:r w:rsidRPr="00327822">
        <w:rPr>
          <w:szCs w:val="26"/>
          <w:lang w:val="vi-VN"/>
        </w:rPr>
        <w:t>ề kỹ năng:</w:t>
      </w:r>
    </w:p>
    <w:p w:rsidR="00327822" w:rsidRPr="00327822" w:rsidRDefault="00327822" w:rsidP="00327822">
      <w:pPr>
        <w:spacing w:before="0" w:after="0" w:line="360" w:lineRule="auto"/>
        <w:ind w:firstLine="720"/>
        <w:jc w:val="both"/>
        <w:rPr>
          <w:szCs w:val="26"/>
        </w:rPr>
      </w:pPr>
      <w:r w:rsidRPr="00327822">
        <w:rPr>
          <w:szCs w:val="26"/>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327822" w:rsidRPr="00327822" w:rsidRDefault="00327822" w:rsidP="00327822">
      <w:pPr>
        <w:spacing w:before="0" w:after="0" w:line="360" w:lineRule="auto"/>
        <w:ind w:firstLine="720"/>
        <w:jc w:val="both"/>
        <w:rPr>
          <w:szCs w:val="26"/>
        </w:rPr>
      </w:pPr>
      <w:r w:rsidRPr="00327822">
        <w:rPr>
          <w:szCs w:val="26"/>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327822" w:rsidRPr="00327822" w:rsidRDefault="00327822" w:rsidP="00327822">
      <w:pPr>
        <w:spacing w:before="0" w:after="0" w:line="360" w:lineRule="auto"/>
        <w:ind w:firstLine="720"/>
        <w:jc w:val="both"/>
        <w:rPr>
          <w:szCs w:val="26"/>
        </w:rPr>
      </w:pPr>
      <w:r w:rsidRPr="00327822">
        <w:rPr>
          <w:szCs w:val="26"/>
          <w:lang w:val="vi-VN"/>
        </w:rPr>
        <w:t>- Kỹ năng đọc: Đọc hiểu đại ý và thông tin chi tiết của các bài đọc ngắn theo yêu cầu.</w:t>
      </w:r>
    </w:p>
    <w:p w:rsidR="00327822" w:rsidRPr="00327822" w:rsidRDefault="00327822" w:rsidP="00327822">
      <w:pPr>
        <w:spacing w:before="0" w:after="0" w:line="360" w:lineRule="auto"/>
        <w:ind w:firstLine="720"/>
        <w:jc w:val="both"/>
        <w:rPr>
          <w:szCs w:val="26"/>
        </w:rPr>
      </w:pPr>
      <w:r w:rsidRPr="00327822">
        <w:rPr>
          <w:szCs w:val="26"/>
          <w:lang w:val="vi-VN"/>
        </w:rPr>
        <w:lastRenderedPageBreak/>
        <w:t>- Kỹ năng viết: Viết câu và đoạn văn ngắn về các chủ đề khác nhau theo yêu cầu.</w:t>
      </w:r>
    </w:p>
    <w:p w:rsidR="00327822" w:rsidRPr="00327822" w:rsidRDefault="00327822" w:rsidP="00327822">
      <w:pPr>
        <w:spacing w:before="0" w:after="0" w:line="360" w:lineRule="auto"/>
        <w:ind w:firstLine="720"/>
        <w:jc w:val="both"/>
        <w:rPr>
          <w:szCs w:val="26"/>
        </w:rPr>
      </w:pPr>
      <w:r w:rsidRPr="00327822">
        <w:rPr>
          <w:szCs w:val="26"/>
          <w:lang w:val="vi-VN"/>
        </w:rPr>
        <w:t>1.3. Năng lực tự chủ và trách nhiệm: Làm việc độc lập hoặc theo nhóm.</w:t>
      </w:r>
    </w:p>
    <w:p w:rsidR="00327822" w:rsidRPr="00327822" w:rsidRDefault="00327822" w:rsidP="00327822">
      <w:pPr>
        <w:spacing w:before="0" w:after="0" w:line="360" w:lineRule="auto"/>
        <w:ind w:firstLine="720"/>
        <w:jc w:val="both"/>
        <w:rPr>
          <w:szCs w:val="26"/>
        </w:rPr>
      </w:pPr>
      <w:bookmarkStart w:id="42" w:name="bookmark86"/>
      <w:r w:rsidRPr="00327822">
        <w:rPr>
          <w:b/>
          <w:bCs/>
          <w:szCs w:val="26"/>
          <w:lang w:val="vi-VN"/>
        </w:rPr>
        <w:t>2. Phương pháp đánh giá</w:t>
      </w:r>
      <w:bookmarkEnd w:id="42"/>
    </w:p>
    <w:p w:rsidR="00327822" w:rsidRPr="00327822" w:rsidRDefault="00327822" w:rsidP="00327822">
      <w:pPr>
        <w:spacing w:before="0" w:after="0" w:line="360" w:lineRule="auto"/>
        <w:ind w:firstLine="720"/>
        <w:jc w:val="both"/>
        <w:rPr>
          <w:szCs w:val="26"/>
        </w:rPr>
      </w:pPr>
      <w:r w:rsidRPr="00327822">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327822" w:rsidRPr="00327822" w:rsidRDefault="00327822" w:rsidP="00327822">
      <w:pPr>
        <w:spacing w:before="0" w:after="0" w:line="360" w:lineRule="auto"/>
        <w:ind w:firstLine="720"/>
        <w:jc w:val="both"/>
        <w:rPr>
          <w:szCs w:val="26"/>
        </w:rPr>
      </w:pPr>
      <w:r w:rsidRPr="00327822">
        <w:rPr>
          <w:szCs w:val="26"/>
          <w:lang w:val="vi-VN"/>
        </w:rPr>
        <w:t>Phương pháp đánh giá sẽ dựa theo đặc thù ngành, nghề đào tạo và điều kiện của từng cơ sở giáo dục nghề nghiệp, có thể kết hợp kiểm tra nghe, nói và tự luận.</w:t>
      </w:r>
    </w:p>
    <w:p w:rsidR="00327822" w:rsidRPr="00327822" w:rsidRDefault="00327822" w:rsidP="00327822">
      <w:pPr>
        <w:spacing w:before="0" w:after="0" w:line="360" w:lineRule="auto"/>
        <w:ind w:firstLine="720"/>
        <w:jc w:val="both"/>
        <w:rPr>
          <w:szCs w:val="26"/>
        </w:rPr>
      </w:pPr>
      <w:r w:rsidRPr="00327822">
        <w:rPr>
          <w:b/>
          <w:bCs/>
          <w:szCs w:val="26"/>
          <w:lang w:val="vi-VN"/>
        </w:rPr>
        <w:t>VI. Hướng dẫn thực hiện môn học</w:t>
      </w:r>
    </w:p>
    <w:p w:rsidR="00327822" w:rsidRPr="00327822" w:rsidRDefault="00327822" w:rsidP="00327822">
      <w:pPr>
        <w:spacing w:before="0" w:after="0" w:line="360" w:lineRule="auto"/>
        <w:ind w:firstLine="720"/>
        <w:jc w:val="both"/>
        <w:rPr>
          <w:szCs w:val="26"/>
        </w:rPr>
      </w:pPr>
      <w:bookmarkStart w:id="43" w:name="bookmark87"/>
      <w:r w:rsidRPr="00327822">
        <w:rPr>
          <w:b/>
          <w:bCs/>
          <w:szCs w:val="26"/>
          <w:lang w:val="vi-VN"/>
        </w:rPr>
        <w:t>1. Phạm vi áp dụng môn học</w:t>
      </w:r>
      <w:bookmarkEnd w:id="43"/>
    </w:p>
    <w:p w:rsidR="00327822" w:rsidRPr="00327822" w:rsidRDefault="00327822" w:rsidP="00327822">
      <w:pPr>
        <w:spacing w:before="0" w:after="0" w:line="360" w:lineRule="auto"/>
        <w:ind w:firstLine="720"/>
        <w:jc w:val="both"/>
        <w:rPr>
          <w:szCs w:val="26"/>
        </w:rPr>
      </w:pPr>
      <w:r w:rsidRPr="00327822">
        <w:rPr>
          <w:szCs w:val="26"/>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327822">
        <w:rPr>
          <w:szCs w:val="26"/>
        </w:rPr>
        <w:t xml:space="preserve">ể </w:t>
      </w:r>
      <w:r w:rsidRPr="00327822">
        <w:rPr>
          <w:szCs w:val="26"/>
          <w:lang w:val="vi-VN"/>
        </w:rPr>
        <w:t>giảng dạy.</w:t>
      </w:r>
    </w:p>
    <w:p w:rsidR="00327822" w:rsidRPr="00327822" w:rsidRDefault="00327822" w:rsidP="00327822">
      <w:pPr>
        <w:spacing w:before="0" w:after="0" w:line="360" w:lineRule="auto"/>
        <w:ind w:firstLine="720"/>
        <w:jc w:val="both"/>
        <w:rPr>
          <w:szCs w:val="26"/>
        </w:rPr>
      </w:pPr>
      <w:bookmarkStart w:id="44" w:name="bookmark88"/>
      <w:r w:rsidRPr="00327822">
        <w:rPr>
          <w:b/>
          <w:bCs/>
          <w:szCs w:val="26"/>
          <w:lang w:val="vi-VN"/>
        </w:rPr>
        <w:t>2. Miễn trừ, bảo lưu kết quả học tập môn học</w:t>
      </w:r>
      <w:bookmarkEnd w:id="44"/>
    </w:p>
    <w:p w:rsidR="00327822" w:rsidRPr="00327822" w:rsidRDefault="00327822" w:rsidP="00327822">
      <w:pPr>
        <w:spacing w:before="0" w:after="0" w:line="360" w:lineRule="auto"/>
        <w:ind w:firstLine="720"/>
        <w:jc w:val="both"/>
        <w:rPr>
          <w:szCs w:val="26"/>
        </w:rPr>
      </w:pPr>
      <w:r w:rsidRPr="00327822">
        <w:rPr>
          <w:szCs w:val="26"/>
          <w:lang w:val="vi-VN"/>
        </w:rPr>
        <w:t>a) Miễn học, miễn thi kết thúc môn học Tiếng Anh</w:t>
      </w:r>
    </w:p>
    <w:p w:rsidR="00327822" w:rsidRPr="00327822" w:rsidRDefault="00327822" w:rsidP="00327822">
      <w:pPr>
        <w:spacing w:before="0" w:after="0" w:line="360" w:lineRule="auto"/>
        <w:ind w:firstLine="720"/>
        <w:jc w:val="both"/>
        <w:rPr>
          <w:szCs w:val="26"/>
        </w:rPr>
      </w:pPr>
      <w:r w:rsidRPr="00327822">
        <w:rPr>
          <w:szCs w:val="26"/>
          <w:lang w:val="vi-VN"/>
        </w:rPr>
        <w:t>Người học được miễn học, miễn thi kết thúc môn học Tiếng Anh trong các trường hợp sau:</w:t>
      </w:r>
    </w:p>
    <w:p w:rsidR="00327822" w:rsidRPr="00327822" w:rsidRDefault="00327822" w:rsidP="00327822">
      <w:pPr>
        <w:spacing w:before="0" w:after="0" w:line="360" w:lineRule="auto"/>
        <w:ind w:firstLine="720"/>
        <w:jc w:val="both"/>
        <w:rPr>
          <w:szCs w:val="26"/>
        </w:rPr>
      </w:pPr>
      <w:r w:rsidRPr="00327822">
        <w:rPr>
          <w:szCs w:val="26"/>
          <w:lang w:val="vi-VN"/>
        </w:rPr>
        <w:t>- Có chứng chỉ Tiếng Anh Bậc 2 trở lên theo Khung năng lực ngoại ngữ 6 bậc dùng cho Việt Nam;</w:t>
      </w:r>
    </w:p>
    <w:p w:rsidR="00327822" w:rsidRPr="00327822" w:rsidRDefault="00327822" w:rsidP="00327822">
      <w:pPr>
        <w:spacing w:before="0" w:after="0" w:line="360" w:lineRule="auto"/>
        <w:ind w:firstLine="720"/>
        <w:jc w:val="both"/>
        <w:rPr>
          <w:szCs w:val="26"/>
        </w:rPr>
      </w:pPr>
      <w:r w:rsidRPr="00327822">
        <w:rPr>
          <w:szCs w:val="26"/>
          <w:lang w:val="vi-VN"/>
        </w:rPr>
        <w:t>- Có chứng chỉ Tiếng Anh tương đương cấp độ A2 trở lên theo Khung tham chiếu chung Châu Âu do các tổ chức nước ngoài cấp.</w:t>
      </w:r>
    </w:p>
    <w:p w:rsidR="00327822" w:rsidRPr="00327822" w:rsidRDefault="00327822" w:rsidP="00327822">
      <w:pPr>
        <w:spacing w:before="0" w:after="0" w:line="360" w:lineRule="auto"/>
        <w:ind w:firstLine="720"/>
        <w:jc w:val="both"/>
        <w:rPr>
          <w:szCs w:val="26"/>
        </w:rPr>
      </w:pPr>
      <w:r w:rsidRPr="00327822">
        <w:rPr>
          <w:szCs w:val="26"/>
          <w:lang w:val="vi-VN"/>
        </w:rPr>
        <w:t>b) Bảo lưu, công nhận kết quả học tập</w:t>
      </w:r>
    </w:p>
    <w:p w:rsidR="00327822" w:rsidRPr="00327822" w:rsidRDefault="00327822" w:rsidP="00327822">
      <w:pPr>
        <w:spacing w:before="0" w:after="0" w:line="360" w:lineRule="auto"/>
        <w:ind w:firstLine="720"/>
        <w:jc w:val="both"/>
        <w:rPr>
          <w:szCs w:val="26"/>
        </w:rPr>
      </w:pPr>
      <w:r w:rsidRPr="00327822">
        <w:rPr>
          <w:szCs w:val="26"/>
          <w:lang w:val="vi-VN"/>
        </w:rPr>
        <w:t>Thực hiện theo quy định tại Thông tư 09/2017/TT-BLĐTBXH của Bộ Lao động - Thương binh và Xã hội.</w:t>
      </w:r>
    </w:p>
    <w:p w:rsidR="00327822" w:rsidRPr="00327822" w:rsidRDefault="00327822" w:rsidP="00327822">
      <w:pPr>
        <w:spacing w:before="0" w:after="0" w:line="360" w:lineRule="auto"/>
        <w:ind w:firstLine="720"/>
        <w:jc w:val="both"/>
        <w:rPr>
          <w:szCs w:val="26"/>
        </w:rPr>
      </w:pPr>
      <w:r w:rsidRPr="00327822">
        <w:rPr>
          <w:szCs w:val="26"/>
          <w:lang w:val="vi-VN"/>
        </w:rPr>
        <w:t>c) Người học có nhu cầu được miễn trừ, bảo lưu kết quả môn học phải có đơn đề nghị hiệu trưởng xem xét, quyết định khi nhập học và trước mỗi kỳ thi.</w:t>
      </w:r>
    </w:p>
    <w:p w:rsidR="00327822" w:rsidRPr="00327822" w:rsidRDefault="00327822" w:rsidP="00327822">
      <w:pPr>
        <w:spacing w:before="0" w:after="0" w:line="360" w:lineRule="auto"/>
        <w:ind w:firstLine="720"/>
        <w:jc w:val="both"/>
        <w:rPr>
          <w:szCs w:val="26"/>
        </w:rPr>
      </w:pPr>
      <w:bookmarkStart w:id="45" w:name="bookmark89"/>
      <w:r w:rsidRPr="00327822">
        <w:rPr>
          <w:b/>
          <w:bCs/>
          <w:szCs w:val="26"/>
          <w:lang w:val="vi-VN"/>
        </w:rPr>
        <w:t>3. Hướng dẫn về phương pháp giảng dạy, học tập môn học</w:t>
      </w:r>
      <w:bookmarkEnd w:id="45"/>
    </w:p>
    <w:p w:rsidR="00327822" w:rsidRPr="00327822" w:rsidRDefault="00327822" w:rsidP="00327822">
      <w:pPr>
        <w:spacing w:before="0" w:after="0" w:line="360" w:lineRule="auto"/>
        <w:ind w:firstLine="720"/>
        <w:jc w:val="both"/>
        <w:rPr>
          <w:szCs w:val="26"/>
        </w:rPr>
      </w:pPr>
      <w:r w:rsidRPr="00327822">
        <w:rPr>
          <w:szCs w:val="26"/>
          <w:lang w:val="vi-VN"/>
        </w:rPr>
        <w:t xml:space="preserve">- Đối với giáo viên: Giáo viên vận dụng linh hoạt các phương pháp dạy học; chú trọng phương pháp giao tiếp trong giảng dạy; áp dụng đa dạng các kỹ thuật dạy học; lấy </w:t>
      </w:r>
      <w:r w:rsidRPr="00327822">
        <w:rPr>
          <w:szCs w:val="26"/>
          <w:lang w:val="vi-VN"/>
        </w:rPr>
        <w:lastRenderedPageBreak/>
        <w:t>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327822" w:rsidRPr="00327822" w:rsidRDefault="00327822" w:rsidP="00327822">
      <w:pPr>
        <w:spacing w:before="0" w:after="0" w:line="360" w:lineRule="auto"/>
        <w:ind w:firstLine="720"/>
        <w:jc w:val="both"/>
        <w:rPr>
          <w:szCs w:val="26"/>
        </w:rPr>
      </w:pPr>
      <w:r w:rsidRPr="00327822">
        <w:rPr>
          <w:szCs w:val="26"/>
          <w:lang w:val="vi-VN"/>
        </w:rPr>
        <w:t>- Đối với người học: Quan sát, hoạt động nhóm, thao tác theo hướng dẫn của giáo viên và làm bài tập về nhà.</w:t>
      </w:r>
    </w:p>
    <w:p w:rsidR="00327822" w:rsidRPr="00327822" w:rsidRDefault="00327822" w:rsidP="00327822">
      <w:pPr>
        <w:spacing w:before="0" w:after="0" w:line="360" w:lineRule="auto"/>
        <w:ind w:firstLine="720"/>
        <w:jc w:val="both"/>
        <w:rPr>
          <w:szCs w:val="26"/>
        </w:rPr>
      </w:pPr>
      <w:r w:rsidRPr="00327822">
        <w:rPr>
          <w:szCs w:val="26"/>
          <w:lang w:val="vi-VN"/>
        </w:rPr>
        <w:t>- Chương trình môn học tiếng Anh trình độ cao đẳng có thể chia thành 02 (hai) phần để giảng dạy, mỗi phần 60 giờ.</w:t>
      </w:r>
    </w:p>
    <w:p w:rsidR="00327822" w:rsidRPr="00327822" w:rsidRDefault="00327822" w:rsidP="00327822">
      <w:pPr>
        <w:spacing w:before="0" w:after="0" w:line="360" w:lineRule="auto"/>
        <w:ind w:firstLine="720"/>
        <w:jc w:val="both"/>
        <w:rPr>
          <w:szCs w:val="26"/>
        </w:rPr>
      </w:pPr>
      <w:r w:rsidRPr="00327822">
        <w:rPr>
          <w:szCs w:val="26"/>
          <w:lang w:val="vi-VN"/>
        </w:rPr>
        <w:t>- Khuyến khích việc tổ chức dạy và học trực tuyến môn học, kết hợp với các phần mềm tự học trực tuyến nhằm nâng cao chất lượng dạy và học.</w:t>
      </w:r>
    </w:p>
    <w:p w:rsidR="00327822" w:rsidRPr="00327822" w:rsidRDefault="00327822" w:rsidP="00327822">
      <w:pPr>
        <w:spacing w:before="0" w:after="0" w:line="360" w:lineRule="auto"/>
        <w:ind w:firstLine="720"/>
        <w:jc w:val="both"/>
        <w:rPr>
          <w:szCs w:val="26"/>
        </w:rPr>
      </w:pPr>
      <w:r w:rsidRPr="00327822">
        <w:rPr>
          <w:szCs w:val="26"/>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327822" w:rsidRPr="00327822" w:rsidRDefault="00327822" w:rsidP="00327822">
      <w:pPr>
        <w:spacing w:before="0" w:after="0" w:line="360" w:lineRule="auto"/>
        <w:ind w:firstLine="720"/>
        <w:jc w:val="both"/>
        <w:rPr>
          <w:szCs w:val="26"/>
        </w:rPr>
      </w:pPr>
      <w:r w:rsidRPr="00327822">
        <w:rPr>
          <w:b/>
          <w:bCs/>
          <w:szCs w:val="26"/>
          <w:lang w:val="vi-VN"/>
        </w:rPr>
        <w:t>4. Tài liệu tham khảo</w:t>
      </w:r>
    </w:p>
    <w:p w:rsidR="00327822" w:rsidRPr="00327822" w:rsidRDefault="00327822" w:rsidP="00327822">
      <w:pPr>
        <w:spacing w:before="0" w:after="0" w:line="360" w:lineRule="auto"/>
        <w:ind w:firstLine="720"/>
        <w:jc w:val="both"/>
        <w:rPr>
          <w:szCs w:val="26"/>
        </w:rPr>
      </w:pPr>
      <w:r w:rsidRPr="00327822">
        <w:rPr>
          <w:szCs w:val="26"/>
          <w:lang w:val="vi-VN"/>
        </w:rPr>
        <w:t>1. Thông tư số 01/2014/TT-BGDĐT ngày 24 tháng 01 năm 2014 của Bộ Giáo dục và Đào tạo về việc Ban hành Khung năng lực ngoại ngữ 6 bậc dung cho Việt Nam.</w:t>
      </w:r>
    </w:p>
    <w:p w:rsidR="00327822" w:rsidRPr="00327822" w:rsidRDefault="00327822" w:rsidP="00327822">
      <w:pPr>
        <w:spacing w:before="0" w:after="0" w:line="360" w:lineRule="auto"/>
        <w:ind w:firstLine="720"/>
        <w:jc w:val="both"/>
        <w:rPr>
          <w:szCs w:val="26"/>
        </w:rPr>
      </w:pPr>
      <w:r w:rsidRPr="00327822">
        <w:rPr>
          <w:szCs w:val="26"/>
          <w:lang w:val="vi-VN"/>
        </w:rPr>
        <w:t>2. Quyết định số 1982/QĐ-TTg ngày 18 tháng 10 năm 2016 của Thủ tướng Chính phủ phê duyệt Khung trình độ quốc gia Việt Nam.</w:t>
      </w:r>
    </w:p>
    <w:p w:rsidR="00327822" w:rsidRPr="00327822" w:rsidRDefault="00327822" w:rsidP="00327822">
      <w:pPr>
        <w:spacing w:before="0" w:after="0" w:line="360" w:lineRule="auto"/>
        <w:ind w:firstLine="720"/>
        <w:jc w:val="both"/>
        <w:rPr>
          <w:szCs w:val="26"/>
        </w:rPr>
      </w:pPr>
      <w:r w:rsidRPr="00327822">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327822" w:rsidRPr="00327822" w:rsidRDefault="00327822" w:rsidP="00327822">
      <w:pPr>
        <w:spacing w:before="0" w:after="0" w:line="360" w:lineRule="auto"/>
        <w:ind w:firstLine="720"/>
        <w:jc w:val="both"/>
        <w:rPr>
          <w:szCs w:val="26"/>
        </w:rPr>
      </w:pPr>
      <w:r w:rsidRPr="00327822">
        <w:rPr>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327822" w:rsidRPr="00327822" w:rsidRDefault="00327822" w:rsidP="00327822">
      <w:pPr>
        <w:spacing w:before="0" w:after="0" w:line="360" w:lineRule="auto"/>
        <w:ind w:firstLine="720"/>
        <w:jc w:val="both"/>
        <w:rPr>
          <w:szCs w:val="26"/>
        </w:rPr>
      </w:pPr>
      <w:r w:rsidRPr="00327822">
        <w:rPr>
          <w:szCs w:val="26"/>
          <w:lang w:val="vi-VN"/>
        </w:rPr>
        <w:t>5. Tim Falla and Paul A. Davies, Solutions Elementary (02nd edition), Oxford University Press, 2012.</w:t>
      </w:r>
    </w:p>
    <w:p w:rsidR="00327822" w:rsidRPr="00327822" w:rsidRDefault="00327822" w:rsidP="00327822">
      <w:pPr>
        <w:spacing w:before="0" w:after="0" w:line="360" w:lineRule="auto"/>
        <w:ind w:firstLine="720"/>
        <w:jc w:val="both"/>
        <w:rPr>
          <w:szCs w:val="26"/>
        </w:rPr>
      </w:pPr>
      <w:r w:rsidRPr="00327822">
        <w:rPr>
          <w:szCs w:val="26"/>
          <w:lang w:val="vi-VN"/>
        </w:rPr>
        <w:t>6. Miles Craven, Breakthrough Plus 1, MacMillan Education, 2013.</w:t>
      </w:r>
    </w:p>
    <w:p w:rsidR="00327822" w:rsidRPr="00327822" w:rsidRDefault="00327822" w:rsidP="00327822">
      <w:pPr>
        <w:spacing w:before="0" w:after="0" w:line="360" w:lineRule="auto"/>
        <w:ind w:firstLine="720"/>
        <w:jc w:val="both"/>
        <w:rPr>
          <w:szCs w:val="26"/>
        </w:rPr>
      </w:pPr>
      <w:r w:rsidRPr="00327822">
        <w:rPr>
          <w:szCs w:val="26"/>
          <w:lang w:val="vi-VN"/>
        </w:rPr>
        <w:t>7. Herbert Puchta and Jeff Stranks, More! 1, Cambridge University Press, 2008.</w:t>
      </w:r>
    </w:p>
    <w:p w:rsidR="00327822" w:rsidRPr="00327822" w:rsidRDefault="00327822" w:rsidP="00327822">
      <w:pPr>
        <w:spacing w:before="0" w:after="0" w:line="360" w:lineRule="auto"/>
        <w:ind w:firstLine="720"/>
        <w:jc w:val="both"/>
        <w:rPr>
          <w:szCs w:val="26"/>
        </w:rPr>
      </w:pPr>
      <w:r w:rsidRPr="00327822">
        <w:rPr>
          <w:szCs w:val="26"/>
          <w:lang w:val="vi-VN"/>
        </w:rPr>
        <w:t xml:space="preserve">8. Jack </w:t>
      </w:r>
      <w:r w:rsidRPr="00327822">
        <w:rPr>
          <w:szCs w:val="26"/>
        </w:rPr>
        <w:t>C</w:t>
      </w:r>
      <w:r w:rsidRPr="00327822">
        <w:rPr>
          <w:szCs w:val="26"/>
          <w:lang w:val="vi-VN"/>
        </w:rPr>
        <w:t>. Richards, Tactics for Listening (02nd edition), Oxford University Press, 2015.</w:t>
      </w:r>
    </w:p>
    <w:p w:rsidR="00327822" w:rsidRPr="00327822" w:rsidRDefault="00327822" w:rsidP="00327822">
      <w:pPr>
        <w:tabs>
          <w:tab w:val="center" w:pos="7088"/>
        </w:tabs>
        <w:spacing w:before="0" w:after="0" w:line="360" w:lineRule="auto"/>
        <w:ind w:firstLine="425"/>
        <w:rPr>
          <w:rFonts w:eastAsia="Times New Roman"/>
          <w:i/>
          <w:szCs w:val="26"/>
          <w:lang w:val="sv-SE"/>
        </w:rPr>
      </w:pPr>
      <w:r w:rsidRPr="00327822">
        <w:rPr>
          <w:rFonts w:eastAsia="Times New Roman"/>
          <w:i/>
          <w:szCs w:val="26"/>
          <w:lang w:val="sv-SE"/>
        </w:rPr>
        <w:lastRenderedPageBreak/>
        <w:tab/>
        <w:t>TP. HCM, ngày        tháng        năm 2020</w:t>
      </w:r>
    </w:p>
    <w:p w:rsidR="00327822" w:rsidRPr="00327822" w:rsidRDefault="00327822" w:rsidP="00327822">
      <w:pPr>
        <w:spacing w:before="0" w:after="0" w:line="360" w:lineRule="auto"/>
        <w:rPr>
          <w:szCs w:val="26"/>
        </w:rPr>
      </w:pP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t xml:space="preserve">Trưởng Khoa  </w:t>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p>
    <w:p w:rsidR="002E0E9F" w:rsidRPr="00327822" w:rsidRDefault="002E0E9F">
      <w:pPr>
        <w:rPr>
          <w:szCs w:val="26"/>
        </w:rPr>
      </w:pPr>
    </w:p>
    <w:sectPr w:rsidR="002E0E9F" w:rsidRPr="00327822" w:rsidSect="0075128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287"/>
    <w:rsid w:val="002E0E9F"/>
    <w:rsid w:val="00327822"/>
    <w:rsid w:val="004432B7"/>
    <w:rsid w:val="00751287"/>
    <w:rsid w:val="00D02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3B879"/>
  <w15:chartTrackingRefBased/>
  <w15:docId w15:val="{6FE28545-5C86-409B-9FE2-72B29E57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287"/>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1287"/>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4</cp:revision>
  <dcterms:created xsi:type="dcterms:W3CDTF">2020-03-04T09:00:00Z</dcterms:created>
  <dcterms:modified xsi:type="dcterms:W3CDTF">2020-03-04T11:41:00Z</dcterms:modified>
</cp:coreProperties>
</file>